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9955CE8" w14:textId="0927128F" w:rsidR="00C460BE" w:rsidRPr="002C1F82" w:rsidRDefault="005626B7" w:rsidP="002C1F82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sz w:val="32"/>
          <w:szCs w:val="32"/>
          <w:lang w:val="fr-FR"/>
        </w:rPr>
      </w:pPr>
      <w:r>
        <w:rPr>
          <w:rFonts w:ascii="Arial" w:hAnsi="Arial" w:cs="Arial"/>
          <w:b/>
          <w:sz w:val="32"/>
          <w:szCs w:val="32"/>
          <w:lang w:val="fr-FR"/>
        </w:rPr>
        <w:t>Problème 1</w:t>
      </w:r>
      <w:r w:rsidR="00590584">
        <w:rPr>
          <w:rFonts w:ascii="Arial" w:hAnsi="Arial" w:cs="Arial"/>
          <w:b/>
          <w:sz w:val="32"/>
          <w:szCs w:val="32"/>
          <w:lang w:val="fr-FR"/>
        </w:rPr>
        <w:t>5</w:t>
      </w:r>
      <w:r w:rsidR="009025EF">
        <w:rPr>
          <w:rFonts w:ascii="Arial" w:hAnsi="Arial" w:cs="Arial"/>
          <w:b/>
          <w:sz w:val="32"/>
          <w:szCs w:val="32"/>
          <w:lang w:val="fr-FR"/>
        </w:rPr>
        <w:t>1</w:t>
      </w:r>
      <w:r w:rsidR="00517112">
        <w:rPr>
          <w:rFonts w:ascii="Arial" w:hAnsi="Arial" w:cs="Arial"/>
          <w:b/>
          <w:sz w:val="32"/>
          <w:szCs w:val="32"/>
          <w:lang w:val="fr-FR"/>
        </w:rPr>
        <w:t xml:space="preserve"> </w:t>
      </w:r>
      <w:r w:rsidR="0058583F" w:rsidRPr="006D69D9">
        <w:rPr>
          <w:rFonts w:ascii="Arial" w:hAnsi="Arial" w:cs="Arial"/>
          <w:b/>
          <w:sz w:val="32"/>
          <w:szCs w:val="32"/>
          <w:lang w:val="fr-FR"/>
        </w:rPr>
        <w:t>–</w:t>
      </w:r>
      <w:r w:rsidR="006925D4">
        <w:rPr>
          <w:rFonts w:ascii="Arial" w:hAnsi="Arial" w:cs="Arial"/>
          <w:b/>
          <w:sz w:val="32"/>
          <w:szCs w:val="32"/>
          <w:lang w:val="fr-FR"/>
        </w:rPr>
        <w:t xml:space="preserve"> </w:t>
      </w:r>
      <w:r w:rsidR="009025EF">
        <w:rPr>
          <w:rFonts w:ascii="Arial" w:hAnsi="Arial" w:cs="Arial"/>
          <w:b/>
          <w:sz w:val="32"/>
          <w:szCs w:val="32"/>
          <w:lang w:val="fr-FR"/>
        </w:rPr>
        <w:t>La combinaison en vibranium</w:t>
      </w:r>
      <w:r w:rsidR="00B8488F">
        <w:rPr>
          <w:rFonts w:ascii="Arial" w:hAnsi="Arial" w:cs="Arial"/>
          <w:b/>
          <w:sz w:val="32"/>
          <w:szCs w:val="32"/>
          <w:lang w:val="fr-FR"/>
        </w:rPr>
        <w:t xml:space="preserve"> de Black Panther</w:t>
      </w:r>
    </w:p>
    <w:p w14:paraId="58E904A8" w14:textId="77777777" w:rsidR="009025EF" w:rsidRDefault="009025EF" w:rsidP="0048000B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</w:p>
    <w:p w14:paraId="6FD76BD2" w14:textId="606D752C" w:rsidR="00F2468F" w:rsidRPr="00CC5013" w:rsidRDefault="0058583F" w:rsidP="0048000B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 w:rsidRPr="00CC5013">
        <w:rPr>
          <w:rFonts w:ascii="Arial" w:hAnsi="Arial" w:cs="Arial"/>
          <w:b/>
          <w:bCs/>
          <w:color w:val="000000"/>
          <w:lang w:val="fr-FR"/>
        </w:rPr>
        <w:t xml:space="preserve">Niveau : </w:t>
      </w:r>
      <w:r w:rsidR="000B62A4">
        <w:rPr>
          <w:rFonts w:ascii="Arial" w:hAnsi="Arial" w:cs="Arial"/>
          <w:b/>
          <w:bCs/>
          <w:color w:val="000000"/>
          <w:lang w:val="fr-FR"/>
        </w:rPr>
        <w:t>Quatrième</w:t>
      </w:r>
    </w:p>
    <w:p w14:paraId="534169AE" w14:textId="46432EFB" w:rsidR="00C87C6B" w:rsidRPr="00CC5013" w:rsidRDefault="009B1ED0" w:rsidP="0048000B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 w:rsidRPr="00CC5013">
        <w:rPr>
          <w:rFonts w:ascii="Arial" w:hAnsi="Arial" w:cs="Arial"/>
          <w:b/>
          <w:bCs/>
          <w:color w:val="000000"/>
          <w:lang w:val="fr-FR"/>
        </w:rPr>
        <w:t xml:space="preserve">Chapitres : </w:t>
      </w:r>
      <w:r w:rsidR="009025EF">
        <w:rPr>
          <w:rFonts w:ascii="Arial" w:hAnsi="Arial" w:cs="Arial"/>
          <w:b/>
          <w:bCs/>
          <w:color w:val="000000"/>
          <w:lang w:val="fr-FR"/>
        </w:rPr>
        <w:t>Puissances</w:t>
      </w:r>
      <w:r w:rsidR="006A5C1E">
        <w:rPr>
          <w:rFonts w:ascii="Arial" w:hAnsi="Arial" w:cs="Arial"/>
          <w:b/>
          <w:bCs/>
          <w:color w:val="000000"/>
          <w:lang w:val="fr-FR"/>
        </w:rPr>
        <w:t>, Grandeurs</w:t>
      </w:r>
      <w:r w:rsidR="00CB4560">
        <w:rPr>
          <w:rFonts w:ascii="Arial" w:hAnsi="Arial" w:cs="Arial"/>
          <w:b/>
          <w:bCs/>
          <w:color w:val="000000"/>
          <w:lang w:val="fr-FR"/>
        </w:rPr>
        <w:t>-</w:t>
      </w:r>
      <w:r w:rsidR="006A5C1E">
        <w:rPr>
          <w:rFonts w:ascii="Arial" w:hAnsi="Arial" w:cs="Arial"/>
          <w:b/>
          <w:bCs/>
          <w:color w:val="000000"/>
          <w:lang w:val="fr-FR"/>
        </w:rPr>
        <w:t>quotient</w:t>
      </w:r>
    </w:p>
    <w:p w14:paraId="175A9F52" w14:textId="0A9D201A" w:rsidR="00106757" w:rsidRDefault="00E60F6A" w:rsidP="009A0C43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 w:rsidRPr="00CC5013">
        <w:rPr>
          <w:rFonts w:ascii="Arial" w:hAnsi="Arial" w:cs="Arial"/>
          <w:b/>
          <w:bCs/>
          <w:color w:val="000000"/>
          <w:lang w:val="fr-FR"/>
        </w:rPr>
        <w:t xml:space="preserve">Inédit, publié le </w:t>
      </w:r>
      <w:r w:rsidR="009025EF">
        <w:rPr>
          <w:rFonts w:ascii="Arial" w:hAnsi="Arial" w:cs="Arial"/>
          <w:b/>
          <w:bCs/>
          <w:color w:val="000000"/>
          <w:lang w:val="fr-FR"/>
        </w:rPr>
        <w:t>30</w:t>
      </w:r>
      <w:r w:rsidR="00106757">
        <w:rPr>
          <w:rFonts w:ascii="Arial" w:hAnsi="Arial" w:cs="Arial"/>
          <w:b/>
          <w:bCs/>
          <w:color w:val="000000"/>
          <w:lang w:val="fr-FR"/>
        </w:rPr>
        <w:t>/08/2020</w:t>
      </w:r>
    </w:p>
    <w:p w14:paraId="48E5467C" w14:textId="77777777" w:rsidR="009025EF" w:rsidRDefault="009025EF" w:rsidP="009A0C43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</w:p>
    <w:p w14:paraId="082B97E7" w14:textId="265CAFF1" w:rsidR="00106757" w:rsidRDefault="00106757" w:rsidP="009A0C43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</w:p>
    <w:p w14:paraId="4CD6709D" w14:textId="1470BF01" w:rsidR="009025EF" w:rsidRDefault="009025EF" w:rsidP="009025EF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noProof/>
          <w:color w:val="000000"/>
          <w:lang w:val="fr-FR"/>
        </w:rPr>
        <w:drawing>
          <wp:inline distT="0" distB="0" distL="0" distR="0" wp14:anchorId="445C49CD" wp14:editId="4D3F25E2">
            <wp:extent cx="5203372" cy="3612791"/>
            <wp:effectExtent l="0" t="0" r="381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07209" cy="3615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9B83DC" w14:textId="77777777" w:rsidR="00886828" w:rsidRDefault="00886828" w:rsidP="009A0C43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</w:p>
    <w:p w14:paraId="389C9C41" w14:textId="7448F903" w:rsidR="00590584" w:rsidRDefault="00590584" w:rsidP="00590584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  <w:lang w:val="fr-FR"/>
        </w:rPr>
      </w:pPr>
    </w:p>
    <w:p w14:paraId="294A3D07" w14:textId="7990E6D8" w:rsidR="00D04B32" w:rsidRDefault="00D04B32" w:rsidP="00D04B32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color w:val="000000"/>
          <w:lang w:val="fr-FR"/>
        </w:rPr>
        <w:t>Problème en hommage à Chadwick Boseman</w:t>
      </w:r>
    </w:p>
    <w:p w14:paraId="17C630C9" w14:textId="77777777" w:rsidR="00D04B32" w:rsidRDefault="00D04B32" w:rsidP="009025EF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</w:p>
    <w:p w14:paraId="058A847B" w14:textId="64A9EA86" w:rsidR="00CF4A7F" w:rsidRDefault="009025EF" w:rsidP="009025EF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 xml:space="preserve">Dans l’univers Marvel, le vibranium est un métal imaginaire aux propriétés extraordinaires. D’une résistance hors du commun, il a surtout pour propriété d’être capable d’absorber toute forme d’énergie et d’être de plus en plus difficile à abimer quand l’énergie absorbée devient importante. On le trouve non seulement dans la composition du </w:t>
      </w:r>
      <w:hyperlink r:id="rId9" w:history="1">
        <w:r w:rsidRPr="00E56E2F">
          <w:rPr>
            <w:rStyle w:val="Lienhypertexte"/>
            <w:rFonts w:ascii="Arial" w:hAnsi="Arial" w:cs="Arial"/>
            <w:lang w:val="fr-FR"/>
          </w:rPr>
          <w:t>bouclier de Captain America</w:t>
        </w:r>
      </w:hyperlink>
      <w:r>
        <w:rPr>
          <w:rFonts w:ascii="Arial" w:hAnsi="Arial" w:cs="Arial"/>
          <w:color w:val="000000"/>
          <w:lang w:val="fr-FR"/>
        </w:rPr>
        <w:t xml:space="preserve">, mais aussi dans la combinaison de Black Panther, le roi du Wakanda, un pays imaginaire en Afrique qui </w:t>
      </w:r>
      <w:r w:rsidR="005A1FB9">
        <w:rPr>
          <w:rFonts w:ascii="Arial" w:hAnsi="Arial" w:cs="Arial"/>
          <w:color w:val="000000"/>
          <w:lang w:val="fr-FR"/>
        </w:rPr>
        <w:t>serait devenu, grâce au vibranium, le pays le plus avancé technologiquement dans le monde.</w:t>
      </w:r>
    </w:p>
    <w:p w14:paraId="0D170843" w14:textId="47A4B553" w:rsidR="005A1FB9" w:rsidRDefault="005A1FB9" w:rsidP="009025EF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</w:p>
    <w:p w14:paraId="5B4ED5C7" w14:textId="3D7C1794" w:rsidR="00913052" w:rsidRDefault="003C46F3" w:rsidP="003C46F3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 xml:space="preserve">On dit du vibranium </w:t>
      </w:r>
      <w:r w:rsidR="002E2CC7">
        <w:rPr>
          <w:rFonts w:ascii="Arial" w:hAnsi="Arial" w:cs="Arial"/>
          <w:color w:val="000000"/>
          <w:lang w:val="fr-FR"/>
        </w:rPr>
        <w:t xml:space="preserve">qu’il </w:t>
      </w:r>
      <w:r>
        <w:rPr>
          <w:rFonts w:ascii="Arial" w:hAnsi="Arial" w:cs="Arial"/>
          <w:color w:val="000000"/>
          <w:lang w:val="fr-FR"/>
        </w:rPr>
        <w:t xml:space="preserve">est « 3 fois plus léger que l’acier ». Concernant sa résistance, il est difficile d’obtenir des données : dans le monde réel, </w:t>
      </w:r>
      <w:r w:rsidR="00F4427D">
        <w:rPr>
          <w:rFonts w:ascii="Arial" w:hAnsi="Arial" w:cs="Arial"/>
          <w:color w:val="000000"/>
          <w:lang w:val="fr-FR"/>
        </w:rPr>
        <w:t>le matériau réel considéré comme le plus proche à ce jour de ce que pourrait être le vibranium </w:t>
      </w:r>
      <w:r>
        <w:rPr>
          <w:rFonts w:ascii="Arial" w:hAnsi="Arial" w:cs="Arial"/>
          <w:color w:val="000000"/>
          <w:lang w:val="fr-FR"/>
        </w:rPr>
        <w:t>s’appelle</w:t>
      </w:r>
      <w:r w:rsidR="00F4427D">
        <w:rPr>
          <w:rFonts w:ascii="Arial" w:hAnsi="Arial" w:cs="Arial"/>
          <w:color w:val="000000"/>
          <w:lang w:val="fr-FR"/>
        </w:rPr>
        <w:t xml:space="preserve"> le graphène. Celui-ci, qui n’est pourtant qu’une forme de carbone, est considéré comme l’un des matériaux les plus prometteurs du futur : on dit que sa résistance</w:t>
      </w:r>
      <w:r w:rsidR="00CB7E35">
        <w:rPr>
          <w:rFonts w:ascii="Arial" w:hAnsi="Arial" w:cs="Arial"/>
          <w:color w:val="000000"/>
          <w:vertAlign w:val="superscript"/>
          <w:lang w:val="fr-FR"/>
        </w:rPr>
        <w:t xml:space="preserve"> </w:t>
      </w:r>
      <w:r w:rsidR="00CB7E35">
        <w:rPr>
          <w:rFonts w:ascii="Arial" w:hAnsi="Arial" w:cs="Arial"/>
          <w:color w:val="000000"/>
          <w:lang w:val="fr-FR"/>
        </w:rPr>
        <w:t xml:space="preserve">à la rupture (qu’on appellera simplement « résistance ») </w:t>
      </w:r>
      <w:r w:rsidR="00F4427D">
        <w:rPr>
          <w:rFonts w:ascii="Arial" w:hAnsi="Arial" w:cs="Arial"/>
          <w:color w:val="000000"/>
          <w:lang w:val="fr-FR"/>
        </w:rPr>
        <w:t xml:space="preserve">est </w:t>
      </w:r>
      <w:r w:rsidR="00913052">
        <w:rPr>
          <w:rFonts w:ascii="Arial" w:hAnsi="Arial" w:cs="Arial"/>
          <w:color w:val="000000"/>
          <w:lang w:val="fr-FR"/>
        </w:rPr>
        <w:t>3</w:t>
      </w:r>
      <w:r w:rsidR="00F4427D">
        <w:rPr>
          <w:rFonts w:ascii="Arial" w:hAnsi="Arial" w:cs="Arial"/>
          <w:color w:val="000000"/>
          <w:lang w:val="fr-FR"/>
        </w:rPr>
        <w:t>00 fois supérieure à celle d’un acier</w:t>
      </w:r>
      <w:r w:rsidR="000B62A4">
        <w:rPr>
          <w:rFonts w:ascii="Arial" w:hAnsi="Arial" w:cs="Arial"/>
          <w:color w:val="000000"/>
          <w:lang w:val="fr-FR"/>
        </w:rPr>
        <w:t xml:space="preserve"> tout en étant beaucoup plus léger</w:t>
      </w:r>
      <w:r>
        <w:rPr>
          <w:rFonts w:ascii="Arial" w:hAnsi="Arial" w:cs="Arial"/>
          <w:color w:val="000000"/>
          <w:lang w:val="fr-FR"/>
        </w:rPr>
        <w:t>. Pour ce problème nous allons imaginer que la résistance du vibranium est encore 20 fois supérieure de celle du graph</w:t>
      </w:r>
      <w:r w:rsidR="002A453F">
        <w:rPr>
          <w:rFonts w:ascii="Arial" w:hAnsi="Arial" w:cs="Arial"/>
          <w:color w:val="000000"/>
          <w:lang w:val="fr-FR"/>
        </w:rPr>
        <w:t>ène.</w:t>
      </w:r>
    </w:p>
    <w:p w14:paraId="67F1867A" w14:textId="37C0EE48" w:rsidR="003C46F3" w:rsidRDefault="003C46F3" w:rsidP="003C46F3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</w:p>
    <w:p w14:paraId="7F821293" w14:textId="61A9CCAD" w:rsidR="003C46F3" w:rsidRDefault="003C46F3" w:rsidP="003C46F3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>On donne :</w:t>
      </w:r>
    </w:p>
    <w:p w14:paraId="4A1DFF46" w14:textId="2000456B" w:rsidR="003C46F3" w:rsidRDefault="003C46F3" w:rsidP="003C46F3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>Masse volumique de l’acier : 7 860 kg / m</w:t>
      </w:r>
      <w:r w:rsidRPr="002A453F">
        <w:rPr>
          <w:rFonts w:ascii="Arial" w:hAnsi="Arial" w:cs="Arial"/>
          <w:color w:val="000000"/>
          <w:vertAlign w:val="superscript"/>
          <w:lang w:val="fr-FR"/>
        </w:rPr>
        <w:t>3</w:t>
      </w:r>
    </w:p>
    <w:p w14:paraId="4573EF11" w14:textId="7303ED40" w:rsidR="003C46F3" w:rsidRDefault="003C46F3" w:rsidP="003C46F3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 xml:space="preserve">Résistance de l’acier : 400 </w:t>
      </w:r>
      <w:r w:rsidR="00872A72">
        <w:rPr>
          <w:rFonts w:ascii="Arial" w:hAnsi="Arial" w:cs="Arial"/>
          <w:color w:val="000000"/>
          <w:lang w:val="fr-FR"/>
        </w:rPr>
        <w:t>Megapascals</w:t>
      </w:r>
      <w:r w:rsidR="002A453F">
        <w:rPr>
          <w:rFonts w:ascii="Arial" w:hAnsi="Arial" w:cs="Arial"/>
          <w:color w:val="000000"/>
          <w:lang w:val="fr-FR"/>
        </w:rPr>
        <w:t xml:space="preserve"> (on rappelle que le préfixe </w:t>
      </w:r>
      <w:r w:rsidR="0026138A">
        <w:rPr>
          <w:rFonts w:ascii="Arial" w:hAnsi="Arial" w:cs="Arial"/>
          <w:color w:val="000000"/>
          <w:lang w:val="fr-FR"/>
        </w:rPr>
        <w:t>me</w:t>
      </w:r>
      <w:r w:rsidR="002A453F">
        <w:rPr>
          <w:rFonts w:ascii="Arial" w:hAnsi="Arial" w:cs="Arial"/>
          <w:color w:val="000000"/>
          <w:lang w:val="fr-FR"/>
        </w:rPr>
        <w:t>ga</w:t>
      </w:r>
      <w:r w:rsidR="002E2CC7">
        <w:rPr>
          <w:rFonts w:ascii="Arial" w:hAnsi="Arial" w:cs="Arial"/>
          <w:color w:val="000000"/>
          <w:lang w:val="fr-FR"/>
        </w:rPr>
        <w:t>-</w:t>
      </w:r>
      <w:r w:rsidR="002A453F">
        <w:rPr>
          <w:rFonts w:ascii="Arial" w:hAnsi="Arial" w:cs="Arial"/>
          <w:color w:val="000000"/>
          <w:lang w:val="fr-FR"/>
        </w:rPr>
        <w:t xml:space="preserve"> </w:t>
      </w:r>
      <w:r w:rsidR="000C3D11">
        <w:rPr>
          <w:rFonts w:ascii="Arial" w:hAnsi="Arial" w:cs="Arial"/>
          <w:color w:val="000000"/>
          <w:lang w:val="fr-FR"/>
        </w:rPr>
        <w:t>signifie</w:t>
      </w:r>
      <w:r w:rsidR="002A453F">
        <w:rPr>
          <w:rFonts w:ascii="Arial" w:hAnsi="Arial" w:cs="Arial"/>
          <w:color w:val="000000"/>
          <w:lang w:val="fr-FR"/>
        </w:rPr>
        <w:t xml:space="preserve"> 10</w:t>
      </w:r>
      <w:r w:rsidR="0026138A">
        <w:rPr>
          <w:rFonts w:ascii="Arial" w:hAnsi="Arial" w:cs="Arial"/>
          <w:color w:val="000000"/>
          <w:vertAlign w:val="superscript"/>
          <w:lang w:val="fr-FR"/>
        </w:rPr>
        <w:t>6</w:t>
      </w:r>
      <w:r w:rsidR="002A453F">
        <w:rPr>
          <w:rFonts w:ascii="Arial" w:hAnsi="Arial" w:cs="Arial"/>
          <w:color w:val="000000"/>
          <w:lang w:val="fr-FR"/>
        </w:rPr>
        <w:t>)</w:t>
      </w:r>
      <w:r w:rsidR="00D357A4">
        <w:rPr>
          <w:rFonts w:ascii="Arial" w:hAnsi="Arial" w:cs="Arial"/>
          <w:color w:val="000000"/>
          <w:lang w:val="fr-FR"/>
        </w:rPr>
        <w:t>.</w:t>
      </w:r>
      <w:r w:rsidR="004911F0">
        <w:rPr>
          <w:rFonts w:ascii="Arial" w:hAnsi="Arial" w:cs="Arial"/>
          <w:color w:val="000000"/>
          <w:lang w:val="fr-FR"/>
        </w:rPr>
        <w:t xml:space="preserve"> Pour information, un </w:t>
      </w:r>
      <w:r w:rsidR="00872A72">
        <w:rPr>
          <w:rFonts w:ascii="Arial" w:hAnsi="Arial" w:cs="Arial"/>
          <w:color w:val="000000"/>
          <w:lang w:val="fr-FR"/>
        </w:rPr>
        <w:t>pascal,</w:t>
      </w:r>
      <w:r w:rsidR="004911F0">
        <w:rPr>
          <w:rFonts w:ascii="Arial" w:hAnsi="Arial" w:cs="Arial"/>
          <w:color w:val="000000"/>
          <w:lang w:val="fr-FR"/>
        </w:rPr>
        <w:t xml:space="preserve"> noté </w:t>
      </w:r>
      <w:r w:rsidR="00872A72">
        <w:rPr>
          <w:rFonts w:ascii="Arial" w:hAnsi="Arial" w:cs="Arial"/>
          <w:color w:val="000000"/>
          <w:lang w:val="fr-FR"/>
        </w:rPr>
        <w:t>Pa</w:t>
      </w:r>
      <w:r w:rsidR="004911F0">
        <w:rPr>
          <w:rFonts w:ascii="Arial" w:hAnsi="Arial" w:cs="Arial"/>
          <w:color w:val="000000"/>
          <w:lang w:val="fr-FR"/>
        </w:rPr>
        <w:t xml:space="preserve">, est l’unité de </w:t>
      </w:r>
      <w:r w:rsidR="00872A72">
        <w:rPr>
          <w:rFonts w:ascii="Arial" w:hAnsi="Arial" w:cs="Arial"/>
          <w:color w:val="000000"/>
          <w:lang w:val="fr-FR"/>
        </w:rPr>
        <w:t>la pression.</w:t>
      </w:r>
    </w:p>
    <w:p w14:paraId="15F6C0D7" w14:textId="0D7EBDF4" w:rsidR="00913052" w:rsidRDefault="00913052" w:rsidP="00913052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</w:p>
    <w:p w14:paraId="5249E9F8" w14:textId="7425E270" w:rsidR="00872A72" w:rsidRPr="00CB7E35" w:rsidRDefault="00872A72" w:rsidP="00913052">
      <w:pPr>
        <w:widowControl w:val="0"/>
        <w:spacing w:line="280" w:lineRule="atLeast"/>
        <w:jc w:val="both"/>
        <w:rPr>
          <w:rFonts w:ascii="Arial" w:hAnsi="Arial" w:cs="Arial"/>
          <w:i/>
          <w:iCs/>
          <w:color w:val="000000"/>
          <w:lang w:val="fr-FR"/>
        </w:rPr>
      </w:pPr>
      <w:r w:rsidRPr="00CB7E35">
        <w:rPr>
          <w:rFonts w:ascii="Arial" w:hAnsi="Arial" w:cs="Arial"/>
          <w:i/>
          <w:iCs/>
          <w:color w:val="000000"/>
          <w:lang w:val="fr-FR"/>
        </w:rPr>
        <w:t>Dans l’ensemble du problème, on exprimera tous les résultats en notation scientifique, avec 2 chiffres derrière la virgule</w:t>
      </w:r>
      <w:r w:rsidR="00206A44">
        <w:rPr>
          <w:rFonts w:ascii="Arial" w:hAnsi="Arial" w:cs="Arial"/>
          <w:i/>
          <w:iCs/>
          <w:color w:val="000000"/>
          <w:lang w:val="fr-FR"/>
        </w:rPr>
        <w:t xml:space="preserve"> (sauf pour la question 4b).</w:t>
      </w:r>
    </w:p>
    <w:p w14:paraId="6DC38005" w14:textId="77777777" w:rsidR="00872A72" w:rsidRDefault="00872A72" w:rsidP="00913052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</w:p>
    <w:p w14:paraId="6594361B" w14:textId="7F467CDE" w:rsidR="002A453F" w:rsidRPr="0026138A" w:rsidRDefault="002A453F" w:rsidP="00913052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>1) Calculer la masse volumique théorique du vibranium</w:t>
      </w:r>
      <w:r w:rsidR="00E56E2F">
        <w:rPr>
          <w:rFonts w:ascii="Arial" w:hAnsi="Arial" w:cs="Arial"/>
          <w:color w:val="000000"/>
          <w:lang w:val="fr-FR"/>
        </w:rPr>
        <w:t>,</w:t>
      </w:r>
      <w:r w:rsidR="0026138A">
        <w:rPr>
          <w:rFonts w:ascii="Arial" w:hAnsi="Arial" w:cs="Arial"/>
          <w:color w:val="000000"/>
          <w:lang w:val="fr-FR"/>
        </w:rPr>
        <w:t xml:space="preserve"> en kg / m</w:t>
      </w:r>
      <w:r w:rsidR="0026138A" w:rsidRPr="002A453F">
        <w:rPr>
          <w:rFonts w:ascii="Arial" w:hAnsi="Arial" w:cs="Arial"/>
          <w:color w:val="000000"/>
          <w:vertAlign w:val="superscript"/>
          <w:lang w:val="fr-FR"/>
        </w:rPr>
        <w:t>3</w:t>
      </w:r>
      <w:r w:rsidR="0026138A">
        <w:rPr>
          <w:rFonts w:ascii="Arial" w:hAnsi="Arial" w:cs="Arial"/>
          <w:color w:val="000000"/>
          <w:lang w:val="fr-FR"/>
        </w:rPr>
        <w:t>.</w:t>
      </w:r>
    </w:p>
    <w:p w14:paraId="0422D471" w14:textId="00C5DCF7" w:rsidR="00D357A4" w:rsidRDefault="00D357A4" w:rsidP="00913052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</w:p>
    <w:p w14:paraId="41F74D8D" w14:textId="49115175" w:rsidR="000B62A4" w:rsidRDefault="000B62A4" w:rsidP="00362242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>2</w:t>
      </w:r>
      <w:r w:rsidR="002A453F">
        <w:rPr>
          <w:rFonts w:ascii="Arial" w:hAnsi="Arial" w:cs="Arial"/>
          <w:color w:val="000000"/>
          <w:lang w:val="fr-FR"/>
        </w:rPr>
        <w:t>) La combinaison de Black Panther couvre tout son corps</w:t>
      </w:r>
      <w:r w:rsidR="00DB593F">
        <w:rPr>
          <w:rFonts w:ascii="Arial" w:hAnsi="Arial" w:cs="Arial"/>
          <w:color w:val="000000"/>
          <w:lang w:val="fr-FR"/>
        </w:rPr>
        <w:t xml:space="preserve"> </w:t>
      </w:r>
      <w:r w:rsidR="00B70FD8">
        <w:rPr>
          <w:rFonts w:ascii="Arial" w:hAnsi="Arial" w:cs="Arial"/>
          <w:color w:val="000000"/>
          <w:lang w:val="fr-FR"/>
        </w:rPr>
        <w:t xml:space="preserve">- </w:t>
      </w:r>
      <w:r w:rsidR="00DB593F">
        <w:rPr>
          <w:rFonts w:ascii="Arial" w:hAnsi="Arial" w:cs="Arial"/>
          <w:color w:val="000000"/>
          <w:lang w:val="fr-FR"/>
        </w:rPr>
        <w:t>visage compris</w:t>
      </w:r>
      <w:r w:rsidR="002A453F">
        <w:rPr>
          <w:rFonts w:ascii="Arial" w:hAnsi="Arial" w:cs="Arial"/>
          <w:color w:val="000000"/>
          <w:lang w:val="fr-FR"/>
        </w:rPr>
        <w:t>. En moyenne, on considère que la surface du corps d’un adulte est de 1,9 m</w:t>
      </w:r>
      <w:r w:rsidR="002A453F" w:rsidRPr="002A453F">
        <w:rPr>
          <w:rFonts w:ascii="Arial" w:hAnsi="Arial" w:cs="Arial"/>
          <w:color w:val="000000"/>
          <w:vertAlign w:val="superscript"/>
          <w:lang w:val="fr-FR"/>
        </w:rPr>
        <w:t>2</w:t>
      </w:r>
      <w:r w:rsidR="002A453F">
        <w:rPr>
          <w:rFonts w:ascii="Arial" w:hAnsi="Arial" w:cs="Arial"/>
          <w:color w:val="000000"/>
          <w:lang w:val="fr-FR"/>
        </w:rPr>
        <w:t xml:space="preserve">. </w:t>
      </w:r>
      <w:r w:rsidR="004C2DFD">
        <w:rPr>
          <w:rFonts w:ascii="Arial" w:hAnsi="Arial" w:cs="Arial"/>
          <w:color w:val="000000"/>
          <w:lang w:val="fr-FR"/>
        </w:rPr>
        <w:t xml:space="preserve">Shuri, la sœur de Black Panther, qui est </w:t>
      </w:r>
      <w:r w:rsidR="00F84BB6">
        <w:rPr>
          <w:rFonts w:ascii="Arial" w:hAnsi="Arial" w:cs="Arial"/>
          <w:color w:val="000000"/>
          <w:lang w:val="fr-FR"/>
        </w:rPr>
        <w:t>la</w:t>
      </w:r>
      <w:r w:rsidR="004C2DFD">
        <w:rPr>
          <w:rFonts w:ascii="Arial" w:hAnsi="Arial" w:cs="Arial"/>
          <w:color w:val="000000"/>
          <w:lang w:val="fr-FR"/>
        </w:rPr>
        <w:t xml:space="preserve"> génie en technologie</w:t>
      </w:r>
      <w:r w:rsidR="00F84BB6">
        <w:rPr>
          <w:rFonts w:ascii="Arial" w:hAnsi="Arial" w:cs="Arial"/>
          <w:color w:val="000000"/>
          <w:lang w:val="fr-FR"/>
        </w:rPr>
        <w:t xml:space="preserve"> du Wakanda</w:t>
      </w:r>
      <w:r w:rsidR="004C2DFD">
        <w:rPr>
          <w:rFonts w:ascii="Arial" w:hAnsi="Arial" w:cs="Arial"/>
          <w:color w:val="000000"/>
          <w:lang w:val="fr-FR"/>
        </w:rPr>
        <w:t>, a compris qu’il suffit</w:t>
      </w:r>
      <w:r>
        <w:rPr>
          <w:rFonts w:ascii="Arial" w:hAnsi="Arial" w:cs="Arial"/>
          <w:color w:val="000000"/>
          <w:lang w:val="fr-FR"/>
        </w:rPr>
        <w:t xml:space="preserve"> </w:t>
      </w:r>
      <w:r w:rsidR="004C2DFD">
        <w:rPr>
          <w:rFonts w:ascii="Arial" w:hAnsi="Arial" w:cs="Arial"/>
          <w:color w:val="000000"/>
          <w:lang w:val="fr-FR"/>
        </w:rPr>
        <w:t xml:space="preserve">simplement </w:t>
      </w:r>
      <w:r>
        <w:rPr>
          <w:rFonts w:ascii="Arial" w:hAnsi="Arial" w:cs="Arial"/>
          <w:color w:val="000000"/>
          <w:lang w:val="fr-FR"/>
        </w:rPr>
        <w:t>d’intégrer une couche de vibraniu</w:t>
      </w:r>
      <w:r w:rsidR="004C2DFD">
        <w:rPr>
          <w:rFonts w:ascii="Arial" w:hAnsi="Arial" w:cs="Arial"/>
          <w:color w:val="000000"/>
          <w:lang w:val="fr-FR"/>
        </w:rPr>
        <w:t xml:space="preserve">m à </w:t>
      </w:r>
      <w:r w:rsidR="00CB7E35">
        <w:rPr>
          <w:rFonts w:ascii="Arial" w:hAnsi="Arial" w:cs="Arial"/>
          <w:color w:val="000000"/>
          <w:lang w:val="fr-FR"/>
        </w:rPr>
        <w:t>un vêtement souple</w:t>
      </w:r>
      <w:r>
        <w:rPr>
          <w:rFonts w:ascii="Arial" w:hAnsi="Arial" w:cs="Arial"/>
          <w:color w:val="000000"/>
          <w:lang w:val="fr-FR"/>
        </w:rPr>
        <w:t xml:space="preserve">. </w:t>
      </w:r>
      <w:r w:rsidR="00567B69">
        <w:rPr>
          <w:rFonts w:ascii="Arial" w:hAnsi="Arial" w:cs="Arial"/>
          <w:color w:val="000000"/>
          <w:lang w:val="fr-FR"/>
        </w:rPr>
        <w:t xml:space="preserve">Elle ajoute ainsi une couche uniforme de 1 mm sur toute la surface de </w:t>
      </w:r>
      <w:r w:rsidR="00525CD4">
        <w:rPr>
          <w:rFonts w:ascii="Arial" w:hAnsi="Arial" w:cs="Arial"/>
          <w:color w:val="000000"/>
          <w:lang w:val="fr-FR"/>
        </w:rPr>
        <w:t xml:space="preserve">la </w:t>
      </w:r>
      <w:r w:rsidR="00567B69">
        <w:rPr>
          <w:rFonts w:ascii="Arial" w:hAnsi="Arial" w:cs="Arial"/>
          <w:color w:val="000000"/>
          <w:lang w:val="fr-FR"/>
        </w:rPr>
        <w:t>combinaison.</w:t>
      </w:r>
      <w:r>
        <w:rPr>
          <w:rFonts w:ascii="Arial" w:hAnsi="Arial" w:cs="Arial"/>
          <w:color w:val="000000"/>
          <w:lang w:val="fr-FR"/>
        </w:rPr>
        <w:t xml:space="preserve"> </w:t>
      </w:r>
    </w:p>
    <w:p w14:paraId="5185F450" w14:textId="77777777" w:rsidR="000B62A4" w:rsidRDefault="000B62A4" w:rsidP="00913052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</w:p>
    <w:p w14:paraId="1573014E" w14:textId="56FF5871" w:rsidR="00872A72" w:rsidRDefault="00872A72" w:rsidP="00913052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>a) Calculer le volume</w:t>
      </w:r>
      <w:r w:rsidR="00E56E2F">
        <w:rPr>
          <w:rFonts w:ascii="Arial" w:hAnsi="Arial" w:cs="Arial"/>
          <w:color w:val="000000"/>
          <w:lang w:val="fr-FR"/>
        </w:rPr>
        <w:t>, en m</w:t>
      </w:r>
      <w:r w:rsidR="00E56E2F" w:rsidRPr="002A453F">
        <w:rPr>
          <w:rFonts w:ascii="Arial" w:hAnsi="Arial" w:cs="Arial"/>
          <w:color w:val="000000"/>
          <w:vertAlign w:val="superscript"/>
          <w:lang w:val="fr-FR"/>
        </w:rPr>
        <w:t>3</w:t>
      </w:r>
      <w:r w:rsidR="00E56E2F">
        <w:rPr>
          <w:rFonts w:ascii="Arial" w:hAnsi="Arial" w:cs="Arial"/>
          <w:color w:val="000000"/>
          <w:lang w:val="fr-FR"/>
        </w:rPr>
        <w:t>,</w:t>
      </w:r>
      <w:r>
        <w:rPr>
          <w:rFonts w:ascii="Arial" w:hAnsi="Arial" w:cs="Arial"/>
          <w:color w:val="000000"/>
          <w:lang w:val="fr-FR"/>
        </w:rPr>
        <w:t xml:space="preserve"> de la couche de vibranium</w:t>
      </w:r>
      <w:r w:rsidR="00567B69">
        <w:rPr>
          <w:rFonts w:ascii="Arial" w:hAnsi="Arial" w:cs="Arial"/>
          <w:color w:val="000000"/>
          <w:lang w:val="fr-FR"/>
        </w:rPr>
        <w:t xml:space="preserve"> ajoutée.</w:t>
      </w:r>
    </w:p>
    <w:p w14:paraId="5780AC29" w14:textId="5504FD21" w:rsidR="000B62A4" w:rsidRDefault="00567B69" w:rsidP="003035CD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 xml:space="preserve">b) En déduire </w:t>
      </w:r>
      <w:r w:rsidR="001F20BC">
        <w:rPr>
          <w:rFonts w:ascii="Arial" w:hAnsi="Arial" w:cs="Arial"/>
          <w:color w:val="000000"/>
          <w:lang w:val="fr-FR"/>
        </w:rPr>
        <w:t>la masse</w:t>
      </w:r>
      <w:r w:rsidR="003035CD">
        <w:rPr>
          <w:rFonts w:ascii="Arial" w:hAnsi="Arial" w:cs="Arial"/>
          <w:color w:val="000000"/>
          <w:lang w:val="fr-FR"/>
        </w:rPr>
        <w:t>, en kg,</w:t>
      </w:r>
      <w:r w:rsidR="00E244AB">
        <w:rPr>
          <w:rFonts w:ascii="Arial" w:hAnsi="Arial" w:cs="Arial"/>
          <w:color w:val="000000"/>
          <w:lang w:val="fr-FR"/>
        </w:rPr>
        <w:t xml:space="preserve"> </w:t>
      </w:r>
      <w:r w:rsidR="000B62A4">
        <w:rPr>
          <w:rFonts w:ascii="Arial" w:hAnsi="Arial" w:cs="Arial"/>
          <w:color w:val="000000"/>
          <w:lang w:val="fr-FR"/>
        </w:rPr>
        <w:t>ajouté</w:t>
      </w:r>
      <w:r w:rsidR="00C425CE">
        <w:rPr>
          <w:rFonts w:ascii="Arial" w:hAnsi="Arial" w:cs="Arial"/>
          <w:color w:val="000000"/>
          <w:lang w:val="fr-FR"/>
        </w:rPr>
        <w:t xml:space="preserve">e </w:t>
      </w:r>
      <w:r w:rsidR="000B62A4">
        <w:rPr>
          <w:rFonts w:ascii="Arial" w:hAnsi="Arial" w:cs="Arial"/>
          <w:color w:val="000000"/>
          <w:lang w:val="fr-FR"/>
        </w:rPr>
        <w:t>par la couche de vibranium sur toute la surface de la combinaison de Black Panther</w:t>
      </w:r>
      <w:r w:rsidR="00E7381C">
        <w:rPr>
          <w:rFonts w:ascii="Arial" w:hAnsi="Arial" w:cs="Arial"/>
          <w:color w:val="000000"/>
          <w:lang w:val="fr-FR"/>
        </w:rPr>
        <w:t>.</w:t>
      </w:r>
    </w:p>
    <w:p w14:paraId="0A3739D9" w14:textId="03B2DE8D" w:rsidR="002A453F" w:rsidRDefault="002A453F" w:rsidP="00913052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</w:p>
    <w:p w14:paraId="187AFC05" w14:textId="65A3CE28" w:rsidR="000B62A4" w:rsidRDefault="00362242" w:rsidP="000B62A4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>3</w:t>
      </w:r>
      <w:r w:rsidR="000B62A4">
        <w:rPr>
          <w:rFonts w:ascii="Arial" w:hAnsi="Arial" w:cs="Arial"/>
          <w:color w:val="000000"/>
          <w:lang w:val="fr-FR"/>
        </w:rPr>
        <w:t xml:space="preserve">) </w:t>
      </w:r>
      <w:r w:rsidR="002E2CC7">
        <w:rPr>
          <w:rFonts w:ascii="Arial" w:hAnsi="Arial" w:cs="Arial"/>
          <w:color w:val="000000"/>
          <w:lang w:val="fr-FR"/>
        </w:rPr>
        <w:t xml:space="preserve">Déterminer </w:t>
      </w:r>
      <w:r w:rsidR="000B62A4">
        <w:rPr>
          <w:rFonts w:ascii="Arial" w:hAnsi="Arial" w:cs="Arial"/>
          <w:color w:val="000000"/>
          <w:lang w:val="fr-FR"/>
        </w:rPr>
        <w:t>la résistanc</w:t>
      </w:r>
      <w:r w:rsidR="00617A76">
        <w:rPr>
          <w:rFonts w:ascii="Arial" w:hAnsi="Arial" w:cs="Arial"/>
          <w:color w:val="000000"/>
          <w:lang w:val="fr-FR"/>
        </w:rPr>
        <w:t>e</w:t>
      </w:r>
      <w:r w:rsidR="003F123B">
        <w:rPr>
          <w:rFonts w:ascii="Arial" w:hAnsi="Arial" w:cs="Arial"/>
          <w:color w:val="000000"/>
          <w:lang w:val="fr-FR"/>
        </w:rPr>
        <w:t xml:space="preserve"> </w:t>
      </w:r>
      <w:r w:rsidR="000B62A4">
        <w:rPr>
          <w:rFonts w:ascii="Arial" w:hAnsi="Arial" w:cs="Arial"/>
          <w:color w:val="000000"/>
          <w:lang w:val="fr-FR"/>
        </w:rPr>
        <w:t>imaginée du vibranium</w:t>
      </w:r>
      <w:r w:rsidR="003035CD">
        <w:rPr>
          <w:rFonts w:ascii="Arial" w:hAnsi="Arial" w:cs="Arial"/>
          <w:color w:val="000000"/>
          <w:lang w:val="fr-FR"/>
        </w:rPr>
        <w:t>, en pascals</w:t>
      </w:r>
      <w:r w:rsidR="000B62A4">
        <w:rPr>
          <w:rFonts w:ascii="Arial" w:hAnsi="Arial" w:cs="Arial"/>
          <w:color w:val="000000"/>
          <w:lang w:val="fr-FR"/>
        </w:rPr>
        <w:t xml:space="preserve">. </w:t>
      </w:r>
    </w:p>
    <w:p w14:paraId="61A26CC5" w14:textId="2F33A49F" w:rsidR="00362242" w:rsidRDefault="00362242" w:rsidP="000B62A4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</w:p>
    <w:p w14:paraId="6B3F468B" w14:textId="6C0C7E07" w:rsidR="00362242" w:rsidRDefault="00362242" w:rsidP="004911F0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 xml:space="preserve">4) </w:t>
      </w:r>
      <w:r w:rsidR="00CB7E35">
        <w:rPr>
          <w:rFonts w:ascii="Arial" w:hAnsi="Arial" w:cs="Arial"/>
          <w:color w:val="000000"/>
          <w:lang w:val="fr-FR"/>
        </w:rPr>
        <w:t>L</w:t>
      </w:r>
      <w:r w:rsidR="004911F0">
        <w:rPr>
          <w:rFonts w:ascii="Arial" w:hAnsi="Arial" w:cs="Arial"/>
          <w:color w:val="000000"/>
          <w:lang w:val="fr-FR"/>
        </w:rPr>
        <w:t>a co</w:t>
      </w:r>
      <w:r w:rsidR="00872A72">
        <w:rPr>
          <w:rFonts w:ascii="Arial" w:hAnsi="Arial" w:cs="Arial"/>
          <w:color w:val="000000"/>
          <w:lang w:val="fr-FR"/>
        </w:rPr>
        <w:t>uche</w:t>
      </w:r>
      <w:r w:rsidR="004911F0">
        <w:rPr>
          <w:rFonts w:ascii="Arial" w:hAnsi="Arial" w:cs="Arial"/>
          <w:color w:val="000000"/>
          <w:lang w:val="fr-FR"/>
        </w:rPr>
        <w:t xml:space="preserve"> de vibranium va accumuler de l’énergie à chaque fois</w:t>
      </w:r>
      <w:r w:rsidR="0057166A">
        <w:rPr>
          <w:rFonts w:ascii="Arial" w:hAnsi="Arial" w:cs="Arial"/>
          <w:color w:val="000000"/>
          <w:lang w:val="fr-FR"/>
        </w:rPr>
        <w:t xml:space="preserve"> qu’elle reçoit un coup. </w:t>
      </w:r>
      <w:r w:rsidR="00872A72">
        <w:rPr>
          <w:rFonts w:ascii="Arial" w:hAnsi="Arial" w:cs="Arial"/>
          <w:color w:val="000000"/>
          <w:lang w:val="fr-FR"/>
        </w:rPr>
        <w:t>Pour calculer l’énergie maximale cumulable avant qu</w:t>
      </w:r>
      <w:r w:rsidR="00A345F9">
        <w:rPr>
          <w:rFonts w:ascii="Arial" w:hAnsi="Arial" w:cs="Arial"/>
          <w:color w:val="000000"/>
          <w:lang w:val="fr-FR"/>
        </w:rPr>
        <w:t>e la couche ne cède</w:t>
      </w:r>
      <w:r w:rsidR="00872A72">
        <w:rPr>
          <w:rFonts w:ascii="Arial" w:hAnsi="Arial" w:cs="Arial"/>
          <w:color w:val="000000"/>
          <w:lang w:val="fr-FR"/>
        </w:rPr>
        <w:t xml:space="preserve"> et</w:t>
      </w:r>
      <w:r w:rsidR="00A345F9">
        <w:rPr>
          <w:rFonts w:ascii="Arial" w:hAnsi="Arial" w:cs="Arial"/>
          <w:color w:val="000000"/>
          <w:lang w:val="fr-FR"/>
        </w:rPr>
        <w:t xml:space="preserve"> que l’énergie</w:t>
      </w:r>
      <w:r w:rsidR="00872A72">
        <w:rPr>
          <w:rFonts w:ascii="Arial" w:hAnsi="Arial" w:cs="Arial"/>
          <w:color w:val="000000"/>
          <w:lang w:val="fr-FR"/>
        </w:rPr>
        <w:t xml:space="preserve"> ne soit restituée</w:t>
      </w:r>
      <w:r w:rsidR="006D2A19">
        <w:rPr>
          <w:rFonts w:ascii="Arial" w:hAnsi="Arial" w:cs="Arial"/>
          <w:color w:val="000000"/>
          <w:lang w:val="fr-FR"/>
        </w:rPr>
        <w:t xml:space="preserve">, </w:t>
      </w:r>
      <w:r w:rsidR="00872A72">
        <w:rPr>
          <w:rFonts w:ascii="Arial" w:hAnsi="Arial" w:cs="Arial"/>
          <w:color w:val="000000"/>
          <w:lang w:val="fr-FR"/>
        </w:rPr>
        <w:t>de manière purement théorique</w:t>
      </w:r>
      <w:r w:rsidR="00E7381C">
        <w:rPr>
          <w:rFonts w:ascii="Arial" w:hAnsi="Arial" w:cs="Arial"/>
          <w:color w:val="000000"/>
          <w:lang w:val="fr-FR"/>
        </w:rPr>
        <w:t xml:space="preserve"> (</w:t>
      </w:r>
      <w:r w:rsidR="0023394E">
        <w:rPr>
          <w:rFonts w:ascii="Arial" w:hAnsi="Arial" w:cs="Arial"/>
          <w:i/>
          <w:iCs/>
          <w:color w:val="000000"/>
          <w:lang w:val="fr-FR"/>
        </w:rPr>
        <w:t>et</w:t>
      </w:r>
      <w:r w:rsidR="00E7381C" w:rsidRPr="00E7381C">
        <w:rPr>
          <w:rFonts w:ascii="Arial" w:hAnsi="Arial" w:cs="Arial"/>
          <w:i/>
          <w:iCs/>
          <w:color w:val="000000"/>
          <w:lang w:val="fr-FR"/>
        </w:rPr>
        <w:t xml:space="preserve"> même si votre professeur de physique trouvera cela totalement farfelu !)</w:t>
      </w:r>
      <w:r w:rsidR="00872A72" w:rsidRPr="00E7381C">
        <w:rPr>
          <w:rFonts w:ascii="Arial" w:hAnsi="Arial" w:cs="Arial"/>
          <w:i/>
          <w:iCs/>
          <w:color w:val="000000"/>
          <w:lang w:val="fr-FR"/>
        </w:rPr>
        <w:t xml:space="preserve">, </w:t>
      </w:r>
      <w:r w:rsidR="00872A72">
        <w:rPr>
          <w:rFonts w:ascii="Arial" w:hAnsi="Arial" w:cs="Arial"/>
          <w:color w:val="000000"/>
          <w:lang w:val="fr-FR"/>
        </w:rPr>
        <w:t>on multiplie la résistance du vibranium</w:t>
      </w:r>
      <w:r w:rsidR="003035CD">
        <w:rPr>
          <w:rFonts w:ascii="Arial" w:hAnsi="Arial" w:cs="Arial"/>
          <w:color w:val="000000"/>
          <w:lang w:val="fr-FR"/>
        </w:rPr>
        <w:t xml:space="preserve"> (en Pa)</w:t>
      </w:r>
      <w:r w:rsidR="00872A72">
        <w:rPr>
          <w:rFonts w:ascii="Arial" w:hAnsi="Arial" w:cs="Arial"/>
          <w:color w:val="000000"/>
          <w:lang w:val="fr-FR"/>
        </w:rPr>
        <w:t xml:space="preserve"> par le volume de la couche de vibranium (en m</w:t>
      </w:r>
      <w:r w:rsidR="00872A72" w:rsidRPr="00872A72">
        <w:rPr>
          <w:rFonts w:ascii="Arial" w:hAnsi="Arial" w:cs="Arial"/>
          <w:color w:val="000000"/>
          <w:vertAlign w:val="superscript"/>
          <w:lang w:val="fr-FR"/>
        </w:rPr>
        <w:t>3</w:t>
      </w:r>
      <w:r w:rsidR="00872A72">
        <w:rPr>
          <w:rFonts w:ascii="Arial" w:hAnsi="Arial" w:cs="Arial"/>
          <w:color w:val="000000"/>
          <w:lang w:val="fr-FR"/>
        </w:rPr>
        <w:t>). Le résultat obtenu s’exprime en Pa.m</w:t>
      </w:r>
      <w:r w:rsidR="00872A72" w:rsidRPr="00872A72">
        <w:rPr>
          <w:rFonts w:ascii="Arial" w:hAnsi="Arial" w:cs="Arial"/>
          <w:color w:val="000000"/>
          <w:vertAlign w:val="superscript"/>
          <w:lang w:val="fr-FR"/>
        </w:rPr>
        <w:t>3</w:t>
      </w:r>
      <w:r w:rsidR="00872A72">
        <w:rPr>
          <w:rFonts w:ascii="Arial" w:hAnsi="Arial" w:cs="Arial"/>
          <w:color w:val="000000"/>
          <w:lang w:val="fr-FR"/>
        </w:rPr>
        <w:t>, ou plus couramment en Joule (J).</w:t>
      </w:r>
    </w:p>
    <w:p w14:paraId="2B7AC5AA" w14:textId="571EE926" w:rsidR="00872A72" w:rsidRDefault="00872A72" w:rsidP="004911F0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</w:p>
    <w:p w14:paraId="57E3404D" w14:textId="7F29AD51" w:rsidR="00872A72" w:rsidRDefault="00872A72" w:rsidP="004911F0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>Pour avoir un ordre de grandeur de l’énergie, on</w:t>
      </w:r>
      <w:r w:rsidR="008B4237">
        <w:rPr>
          <w:rFonts w:ascii="Arial" w:hAnsi="Arial" w:cs="Arial"/>
          <w:color w:val="000000"/>
          <w:lang w:val="fr-FR"/>
        </w:rPr>
        <w:t xml:space="preserve"> sait que l’énergie délivrée d’un éclair moyen est de 1,5 x 10</w:t>
      </w:r>
      <w:r w:rsidR="008B4237" w:rsidRPr="008B4237">
        <w:rPr>
          <w:rFonts w:ascii="Arial" w:hAnsi="Arial" w:cs="Arial"/>
          <w:color w:val="000000"/>
          <w:vertAlign w:val="superscript"/>
          <w:lang w:val="fr-FR"/>
        </w:rPr>
        <w:t>9</w:t>
      </w:r>
      <w:r w:rsidR="008B4237">
        <w:rPr>
          <w:rFonts w:ascii="Arial" w:hAnsi="Arial" w:cs="Arial"/>
          <w:color w:val="000000"/>
          <w:lang w:val="fr-FR"/>
        </w:rPr>
        <w:t xml:space="preserve"> J.</w:t>
      </w:r>
    </w:p>
    <w:p w14:paraId="0BA7C5A5" w14:textId="77777777" w:rsidR="00872A72" w:rsidRDefault="00872A72" w:rsidP="004911F0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</w:p>
    <w:p w14:paraId="651E8DF7" w14:textId="29D04394" w:rsidR="00872A72" w:rsidRDefault="00872A72" w:rsidP="004911F0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>a) Calculer l’énergie cumulable théorique dans la couche de vibranium de la combinaison de Black Panther.</w:t>
      </w:r>
    </w:p>
    <w:p w14:paraId="5D80D13B" w14:textId="026952D2" w:rsidR="00872A72" w:rsidRDefault="00872A72" w:rsidP="004911F0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 xml:space="preserve">b) A </w:t>
      </w:r>
      <w:r w:rsidR="00567B69">
        <w:rPr>
          <w:rFonts w:ascii="Arial" w:hAnsi="Arial" w:cs="Arial"/>
          <w:color w:val="000000"/>
          <w:lang w:val="fr-FR"/>
        </w:rPr>
        <w:t xml:space="preserve">environ </w:t>
      </w:r>
      <w:r>
        <w:rPr>
          <w:rFonts w:ascii="Arial" w:hAnsi="Arial" w:cs="Arial"/>
          <w:color w:val="000000"/>
          <w:lang w:val="fr-FR"/>
        </w:rPr>
        <w:t>combie</w:t>
      </w:r>
      <w:r w:rsidR="008B4237">
        <w:rPr>
          <w:rFonts w:ascii="Arial" w:hAnsi="Arial" w:cs="Arial"/>
          <w:color w:val="000000"/>
          <w:lang w:val="fr-FR"/>
        </w:rPr>
        <w:t>n d’éclairs cela correspond-t-il ?</w:t>
      </w:r>
    </w:p>
    <w:p w14:paraId="00107ADA" w14:textId="4F44ABAD" w:rsidR="002A453F" w:rsidRPr="00381111" w:rsidRDefault="002A453F" w:rsidP="00913052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</w:p>
    <w:p w14:paraId="730DEF28" w14:textId="789CD8C6" w:rsidR="00381111" w:rsidRDefault="00381111" w:rsidP="00913052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</w:p>
    <w:p w14:paraId="44F4AF12" w14:textId="444EC790" w:rsidR="00590584" w:rsidRPr="00CB7E35" w:rsidRDefault="00590584" w:rsidP="00CB7E35">
      <w:pPr>
        <w:rPr>
          <w:rFonts w:ascii="Arial" w:hAnsi="Arial" w:cs="Arial"/>
          <w:bCs/>
          <w:i/>
          <w:color w:val="000000"/>
          <w:sz w:val="20"/>
          <w:lang w:val="fr-FR"/>
        </w:rPr>
      </w:pPr>
    </w:p>
    <w:sectPr w:rsidR="00590584" w:rsidRPr="00CB7E35" w:rsidSect="00ED1810">
      <w:footerReference w:type="default" r:id="rId10"/>
      <w:pgSz w:w="11906" w:h="16838"/>
      <w:pgMar w:top="709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741B7A8" w14:textId="77777777" w:rsidR="005E08FC" w:rsidRDefault="005E08FC">
      <w:r>
        <w:separator/>
      </w:r>
    </w:p>
  </w:endnote>
  <w:endnote w:type="continuationSeparator" w:id="0">
    <w:p w14:paraId="1BAA644A" w14:textId="77777777" w:rsidR="005E08FC" w:rsidRDefault="005E08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OpenSymbol">
    <w:altName w:val="Courier New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altName w:val="Courier New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8A7F593" w14:textId="77777777" w:rsidR="00893886" w:rsidRPr="00590584" w:rsidRDefault="00893886">
    <w:pPr>
      <w:pStyle w:val="Pieddepage"/>
      <w:jc w:val="center"/>
      <w:rPr>
        <w:lang w:val="fr-FR"/>
      </w:rPr>
    </w:pPr>
    <w:r w:rsidRPr="00590584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939C6BA" w14:textId="77777777" w:rsidR="005E08FC" w:rsidRDefault="005E08FC">
      <w:r>
        <w:separator/>
      </w:r>
    </w:p>
  </w:footnote>
  <w:footnote w:type="continuationSeparator" w:id="0">
    <w:p w14:paraId="04BCEF40" w14:textId="77777777" w:rsidR="005E08FC" w:rsidRDefault="005E08F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887428"/>
    <w:multiLevelType w:val="hybridMultilevel"/>
    <w:tmpl w:val="D68A0DD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1512FD"/>
    <w:multiLevelType w:val="hybridMultilevel"/>
    <w:tmpl w:val="8ED4F87C"/>
    <w:lvl w:ilvl="0" w:tplc="CBEE17E2">
      <w:start w:val="3"/>
      <w:numFmt w:val="bullet"/>
      <w:lvlText w:val="-"/>
      <w:lvlJc w:val="left"/>
      <w:pPr>
        <w:ind w:left="4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2" w15:restartNumberingAfterBreak="0">
    <w:nsid w:val="10B17727"/>
    <w:multiLevelType w:val="hybridMultilevel"/>
    <w:tmpl w:val="7ED4EB7C"/>
    <w:lvl w:ilvl="0" w:tplc="45E49F1C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1857F7"/>
    <w:multiLevelType w:val="hybridMultilevel"/>
    <w:tmpl w:val="E72034A6"/>
    <w:lvl w:ilvl="0" w:tplc="B1D481E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291731"/>
    <w:multiLevelType w:val="hybridMultilevel"/>
    <w:tmpl w:val="DC544292"/>
    <w:lvl w:ilvl="0" w:tplc="F8044E78">
      <w:start w:val="8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C534089"/>
    <w:multiLevelType w:val="hybridMultilevel"/>
    <w:tmpl w:val="2496E412"/>
    <w:lvl w:ilvl="0" w:tplc="D8A8283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E7E0DE9"/>
    <w:multiLevelType w:val="multilevel"/>
    <w:tmpl w:val="C75A51D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7" w15:restartNumberingAfterBreak="0">
    <w:nsid w:val="22427CB1"/>
    <w:multiLevelType w:val="hybridMultilevel"/>
    <w:tmpl w:val="A4803B8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9C8265E"/>
    <w:multiLevelType w:val="hybridMultilevel"/>
    <w:tmpl w:val="3DA0AE7A"/>
    <w:lvl w:ilvl="0" w:tplc="5CBAA2E8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2C282DE7"/>
    <w:multiLevelType w:val="hybridMultilevel"/>
    <w:tmpl w:val="88E2E1E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53E4B0F"/>
    <w:multiLevelType w:val="hybridMultilevel"/>
    <w:tmpl w:val="71203A78"/>
    <w:lvl w:ilvl="0" w:tplc="508C7A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49EF1119"/>
    <w:multiLevelType w:val="hybridMultilevel"/>
    <w:tmpl w:val="D8D61F1A"/>
    <w:lvl w:ilvl="0" w:tplc="B9D49A52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73A1B48"/>
    <w:multiLevelType w:val="hybridMultilevel"/>
    <w:tmpl w:val="84263342"/>
    <w:lvl w:ilvl="0" w:tplc="6568C17E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86263AC"/>
    <w:multiLevelType w:val="multilevel"/>
    <w:tmpl w:val="FF6423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4" w15:restartNumberingAfterBreak="0">
    <w:nsid w:val="5D095EDE"/>
    <w:multiLevelType w:val="hybridMultilevel"/>
    <w:tmpl w:val="336AC2B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0AA1EC4"/>
    <w:multiLevelType w:val="hybridMultilevel"/>
    <w:tmpl w:val="82BE3938"/>
    <w:lvl w:ilvl="0" w:tplc="9554246A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3364B84"/>
    <w:multiLevelType w:val="hybridMultilevel"/>
    <w:tmpl w:val="B65C79F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755504E"/>
    <w:multiLevelType w:val="hybridMultilevel"/>
    <w:tmpl w:val="82A4695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ECC1A3E"/>
    <w:multiLevelType w:val="hybridMultilevel"/>
    <w:tmpl w:val="DC82E458"/>
    <w:lvl w:ilvl="0" w:tplc="A016E5BC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6"/>
  </w:num>
  <w:num w:numId="3">
    <w:abstractNumId w:val="9"/>
  </w:num>
  <w:num w:numId="4">
    <w:abstractNumId w:val="7"/>
  </w:num>
  <w:num w:numId="5">
    <w:abstractNumId w:val="14"/>
  </w:num>
  <w:num w:numId="6">
    <w:abstractNumId w:val="15"/>
  </w:num>
  <w:num w:numId="7">
    <w:abstractNumId w:val="16"/>
  </w:num>
  <w:num w:numId="8">
    <w:abstractNumId w:val="0"/>
  </w:num>
  <w:num w:numId="9">
    <w:abstractNumId w:val="8"/>
  </w:num>
  <w:num w:numId="10">
    <w:abstractNumId w:val="18"/>
  </w:num>
  <w:num w:numId="11">
    <w:abstractNumId w:val="5"/>
  </w:num>
  <w:num w:numId="12">
    <w:abstractNumId w:val="10"/>
  </w:num>
  <w:num w:numId="13">
    <w:abstractNumId w:val="2"/>
  </w:num>
  <w:num w:numId="14">
    <w:abstractNumId w:val="3"/>
  </w:num>
  <w:num w:numId="15">
    <w:abstractNumId w:val="12"/>
  </w:num>
  <w:num w:numId="16">
    <w:abstractNumId w:val="4"/>
  </w:num>
  <w:num w:numId="17">
    <w:abstractNumId w:val="11"/>
  </w:num>
  <w:num w:numId="18">
    <w:abstractNumId w:val="17"/>
  </w:num>
  <w:num w:numId="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8"/>
  <w:embedSystem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6608"/>
    <w:rsid w:val="000006EF"/>
    <w:rsid w:val="00000C96"/>
    <w:rsid w:val="000025A0"/>
    <w:rsid w:val="00002E10"/>
    <w:rsid w:val="0001275D"/>
    <w:rsid w:val="00014256"/>
    <w:rsid w:val="00014585"/>
    <w:rsid w:val="00014B35"/>
    <w:rsid w:val="00015388"/>
    <w:rsid w:val="00015559"/>
    <w:rsid w:val="00015CF8"/>
    <w:rsid w:val="00015F7D"/>
    <w:rsid w:val="000170C7"/>
    <w:rsid w:val="00017EA4"/>
    <w:rsid w:val="00020B12"/>
    <w:rsid w:val="00021679"/>
    <w:rsid w:val="00021BD7"/>
    <w:rsid w:val="00021E34"/>
    <w:rsid w:val="00023E0B"/>
    <w:rsid w:val="00023FC4"/>
    <w:rsid w:val="00024908"/>
    <w:rsid w:val="000251D9"/>
    <w:rsid w:val="00025AB7"/>
    <w:rsid w:val="00025BF2"/>
    <w:rsid w:val="00026377"/>
    <w:rsid w:val="00027565"/>
    <w:rsid w:val="00030A11"/>
    <w:rsid w:val="000314EB"/>
    <w:rsid w:val="00032B4B"/>
    <w:rsid w:val="000334CA"/>
    <w:rsid w:val="00033EC1"/>
    <w:rsid w:val="00035343"/>
    <w:rsid w:val="000368C0"/>
    <w:rsid w:val="00036AA0"/>
    <w:rsid w:val="0004361B"/>
    <w:rsid w:val="00043D08"/>
    <w:rsid w:val="00043FC0"/>
    <w:rsid w:val="00044367"/>
    <w:rsid w:val="00044A6A"/>
    <w:rsid w:val="00044DC0"/>
    <w:rsid w:val="00045144"/>
    <w:rsid w:val="000479B9"/>
    <w:rsid w:val="00050D81"/>
    <w:rsid w:val="0005175C"/>
    <w:rsid w:val="00051FD4"/>
    <w:rsid w:val="0005237A"/>
    <w:rsid w:val="00052462"/>
    <w:rsid w:val="0005262B"/>
    <w:rsid w:val="000546DE"/>
    <w:rsid w:val="00060A5E"/>
    <w:rsid w:val="00060D47"/>
    <w:rsid w:val="00061B7F"/>
    <w:rsid w:val="000641BB"/>
    <w:rsid w:val="000652CE"/>
    <w:rsid w:val="00070A40"/>
    <w:rsid w:val="0007121E"/>
    <w:rsid w:val="00071939"/>
    <w:rsid w:val="00074364"/>
    <w:rsid w:val="00074BB7"/>
    <w:rsid w:val="000755AE"/>
    <w:rsid w:val="00075645"/>
    <w:rsid w:val="0007629C"/>
    <w:rsid w:val="0007679A"/>
    <w:rsid w:val="00077974"/>
    <w:rsid w:val="000817C8"/>
    <w:rsid w:val="000819C0"/>
    <w:rsid w:val="000819E1"/>
    <w:rsid w:val="000821C2"/>
    <w:rsid w:val="00083AEC"/>
    <w:rsid w:val="00084579"/>
    <w:rsid w:val="0008460D"/>
    <w:rsid w:val="00084CA2"/>
    <w:rsid w:val="00084CFE"/>
    <w:rsid w:val="00085998"/>
    <w:rsid w:val="0009009D"/>
    <w:rsid w:val="000922A7"/>
    <w:rsid w:val="000927E0"/>
    <w:rsid w:val="00093087"/>
    <w:rsid w:val="000932E7"/>
    <w:rsid w:val="00093A28"/>
    <w:rsid w:val="000948BB"/>
    <w:rsid w:val="0009490B"/>
    <w:rsid w:val="000A2C6A"/>
    <w:rsid w:val="000A311D"/>
    <w:rsid w:val="000A5860"/>
    <w:rsid w:val="000A58F6"/>
    <w:rsid w:val="000A5A81"/>
    <w:rsid w:val="000A6ADF"/>
    <w:rsid w:val="000B0AC5"/>
    <w:rsid w:val="000B135A"/>
    <w:rsid w:val="000B1CCC"/>
    <w:rsid w:val="000B2B19"/>
    <w:rsid w:val="000B319D"/>
    <w:rsid w:val="000B5BA0"/>
    <w:rsid w:val="000B5FFC"/>
    <w:rsid w:val="000B62A4"/>
    <w:rsid w:val="000B6593"/>
    <w:rsid w:val="000B7F26"/>
    <w:rsid w:val="000C00EB"/>
    <w:rsid w:val="000C1795"/>
    <w:rsid w:val="000C25C4"/>
    <w:rsid w:val="000C3D11"/>
    <w:rsid w:val="000C70AD"/>
    <w:rsid w:val="000C7665"/>
    <w:rsid w:val="000D2DBD"/>
    <w:rsid w:val="000D39FA"/>
    <w:rsid w:val="000D6958"/>
    <w:rsid w:val="000D6BD4"/>
    <w:rsid w:val="000D6DB8"/>
    <w:rsid w:val="000D73E1"/>
    <w:rsid w:val="000D7EAE"/>
    <w:rsid w:val="000E06F2"/>
    <w:rsid w:val="000E1EA9"/>
    <w:rsid w:val="000E281A"/>
    <w:rsid w:val="000F243C"/>
    <w:rsid w:val="000F248F"/>
    <w:rsid w:val="000F3F81"/>
    <w:rsid w:val="000F4488"/>
    <w:rsid w:val="000F5141"/>
    <w:rsid w:val="000F5FC4"/>
    <w:rsid w:val="000F6781"/>
    <w:rsid w:val="000F7421"/>
    <w:rsid w:val="001005CE"/>
    <w:rsid w:val="0010102F"/>
    <w:rsid w:val="001019C1"/>
    <w:rsid w:val="0010233D"/>
    <w:rsid w:val="001023BB"/>
    <w:rsid w:val="001029F5"/>
    <w:rsid w:val="00102A8F"/>
    <w:rsid w:val="00102FB2"/>
    <w:rsid w:val="00104BCB"/>
    <w:rsid w:val="00104F98"/>
    <w:rsid w:val="00105529"/>
    <w:rsid w:val="00105862"/>
    <w:rsid w:val="00106757"/>
    <w:rsid w:val="00110621"/>
    <w:rsid w:val="00110CA6"/>
    <w:rsid w:val="00111030"/>
    <w:rsid w:val="00111051"/>
    <w:rsid w:val="0011203E"/>
    <w:rsid w:val="001131D6"/>
    <w:rsid w:val="00113A9B"/>
    <w:rsid w:val="00114C23"/>
    <w:rsid w:val="00115415"/>
    <w:rsid w:val="00115C40"/>
    <w:rsid w:val="00116373"/>
    <w:rsid w:val="00116C83"/>
    <w:rsid w:val="00117DF6"/>
    <w:rsid w:val="00120281"/>
    <w:rsid w:val="0012043F"/>
    <w:rsid w:val="00122DB1"/>
    <w:rsid w:val="00122F2C"/>
    <w:rsid w:val="0012307B"/>
    <w:rsid w:val="0012493B"/>
    <w:rsid w:val="00125D29"/>
    <w:rsid w:val="0012737F"/>
    <w:rsid w:val="00130DC9"/>
    <w:rsid w:val="00130EDA"/>
    <w:rsid w:val="00131B4B"/>
    <w:rsid w:val="00134074"/>
    <w:rsid w:val="00134581"/>
    <w:rsid w:val="00134DFE"/>
    <w:rsid w:val="00135308"/>
    <w:rsid w:val="00136114"/>
    <w:rsid w:val="0013635E"/>
    <w:rsid w:val="00136B66"/>
    <w:rsid w:val="00136EA7"/>
    <w:rsid w:val="00136ED4"/>
    <w:rsid w:val="00137DC7"/>
    <w:rsid w:val="0014096F"/>
    <w:rsid w:val="0014278A"/>
    <w:rsid w:val="00142959"/>
    <w:rsid w:val="00143109"/>
    <w:rsid w:val="0014330D"/>
    <w:rsid w:val="00143AF8"/>
    <w:rsid w:val="00144323"/>
    <w:rsid w:val="00144D83"/>
    <w:rsid w:val="00144DB3"/>
    <w:rsid w:val="0014501E"/>
    <w:rsid w:val="0014535E"/>
    <w:rsid w:val="001454A7"/>
    <w:rsid w:val="00145B45"/>
    <w:rsid w:val="00146B18"/>
    <w:rsid w:val="00146D5F"/>
    <w:rsid w:val="0015062C"/>
    <w:rsid w:val="00150F35"/>
    <w:rsid w:val="0015130E"/>
    <w:rsid w:val="001521B0"/>
    <w:rsid w:val="0015314E"/>
    <w:rsid w:val="00153CAE"/>
    <w:rsid w:val="0015558B"/>
    <w:rsid w:val="00155776"/>
    <w:rsid w:val="00155BDF"/>
    <w:rsid w:val="001564A6"/>
    <w:rsid w:val="0015670F"/>
    <w:rsid w:val="0015698A"/>
    <w:rsid w:val="00157267"/>
    <w:rsid w:val="00157420"/>
    <w:rsid w:val="00160105"/>
    <w:rsid w:val="00162237"/>
    <w:rsid w:val="00162970"/>
    <w:rsid w:val="001641B4"/>
    <w:rsid w:val="00167014"/>
    <w:rsid w:val="00167D03"/>
    <w:rsid w:val="0017102D"/>
    <w:rsid w:val="0017212A"/>
    <w:rsid w:val="0017277E"/>
    <w:rsid w:val="001733AF"/>
    <w:rsid w:val="00175945"/>
    <w:rsid w:val="00176E76"/>
    <w:rsid w:val="00177B20"/>
    <w:rsid w:val="00180302"/>
    <w:rsid w:val="001803FC"/>
    <w:rsid w:val="00181A28"/>
    <w:rsid w:val="00181FC7"/>
    <w:rsid w:val="00182826"/>
    <w:rsid w:val="00182DA9"/>
    <w:rsid w:val="0018383B"/>
    <w:rsid w:val="00190150"/>
    <w:rsid w:val="0019039B"/>
    <w:rsid w:val="00190841"/>
    <w:rsid w:val="00190F11"/>
    <w:rsid w:val="00191F33"/>
    <w:rsid w:val="00192D90"/>
    <w:rsid w:val="00194661"/>
    <w:rsid w:val="001948C4"/>
    <w:rsid w:val="00194FBB"/>
    <w:rsid w:val="001A01EF"/>
    <w:rsid w:val="001A11C7"/>
    <w:rsid w:val="001A14D0"/>
    <w:rsid w:val="001A2C8C"/>
    <w:rsid w:val="001A3359"/>
    <w:rsid w:val="001A47B2"/>
    <w:rsid w:val="001A5709"/>
    <w:rsid w:val="001A66A1"/>
    <w:rsid w:val="001A74A1"/>
    <w:rsid w:val="001B0CF7"/>
    <w:rsid w:val="001B1D5D"/>
    <w:rsid w:val="001B1EBA"/>
    <w:rsid w:val="001B2B6C"/>
    <w:rsid w:val="001B3351"/>
    <w:rsid w:val="001B39E8"/>
    <w:rsid w:val="001B3F8E"/>
    <w:rsid w:val="001B68D9"/>
    <w:rsid w:val="001B7F76"/>
    <w:rsid w:val="001C05D1"/>
    <w:rsid w:val="001C1377"/>
    <w:rsid w:val="001C42EF"/>
    <w:rsid w:val="001C5CAB"/>
    <w:rsid w:val="001C6694"/>
    <w:rsid w:val="001C7540"/>
    <w:rsid w:val="001D064B"/>
    <w:rsid w:val="001D1AAA"/>
    <w:rsid w:val="001D1B99"/>
    <w:rsid w:val="001D23BD"/>
    <w:rsid w:val="001D2CE2"/>
    <w:rsid w:val="001D4E28"/>
    <w:rsid w:val="001D4FC4"/>
    <w:rsid w:val="001D5F41"/>
    <w:rsid w:val="001D7E11"/>
    <w:rsid w:val="001E0B49"/>
    <w:rsid w:val="001E0C9D"/>
    <w:rsid w:val="001E1213"/>
    <w:rsid w:val="001E12F7"/>
    <w:rsid w:val="001E1CB8"/>
    <w:rsid w:val="001E235C"/>
    <w:rsid w:val="001E27B5"/>
    <w:rsid w:val="001E30F3"/>
    <w:rsid w:val="001E3E50"/>
    <w:rsid w:val="001E41DC"/>
    <w:rsid w:val="001E5C48"/>
    <w:rsid w:val="001E7F9F"/>
    <w:rsid w:val="001F023B"/>
    <w:rsid w:val="001F04CA"/>
    <w:rsid w:val="001F20BC"/>
    <w:rsid w:val="001F20CB"/>
    <w:rsid w:val="001F20F2"/>
    <w:rsid w:val="001F2583"/>
    <w:rsid w:val="001F2F54"/>
    <w:rsid w:val="001F4412"/>
    <w:rsid w:val="001F5B5B"/>
    <w:rsid w:val="001F714B"/>
    <w:rsid w:val="00200298"/>
    <w:rsid w:val="00200E29"/>
    <w:rsid w:val="00203ED8"/>
    <w:rsid w:val="00206A44"/>
    <w:rsid w:val="002075DE"/>
    <w:rsid w:val="002129F2"/>
    <w:rsid w:val="00212E56"/>
    <w:rsid w:val="002136B1"/>
    <w:rsid w:val="002141A8"/>
    <w:rsid w:val="00214463"/>
    <w:rsid w:val="00214DC7"/>
    <w:rsid w:val="002166D0"/>
    <w:rsid w:val="002175F9"/>
    <w:rsid w:val="00221FBC"/>
    <w:rsid w:val="002233B3"/>
    <w:rsid w:val="002260F6"/>
    <w:rsid w:val="002263D7"/>
    <w:rsid w:val="00230694"/>
    <w:rsid w:val="00232004"/>
    <w:rsid w:val="002324ED"/>
    <w:rsid w:val="00233042"/>
    <w:rsid w:val="0023394E"/>
    <w:rsid w:val="00234207"/>
    <w:rsid w:val="002344CB"/>
    <w:rsid w:val="002355BE"/>
    <w:rsid w:val="00240252"/>
    <w:rsid w:val="002403E7"/>
    <w:rsid w:val="00240933"/>
    <w:rsid w:val="002410A9"/>
    <w:rsid w:val="002413AD"/>
    <w:rsid w:val="00242D2B"/>
    <w:rsid w:val="00243238"/>
    <w:rsid w:val="00243B76"/>
    <w:rsid w:val="00244DEE"/>
    <w:rsid w:val="00245D93"/>
    <w:rsid w:val="002462A0"/>
    <w:rsid w:val="00246731"/>
    <w:rsid w:val="00247E06"/>
    <w:rsid w:val="0025369D"/>
    <w:rsid w:val="002540C9"/>
    <w:rsid w:val="00256EB8"/>
    <w:rsid w:val="00257DEB"/>
    <w:rsid w:val="00260AC2"/>
    <w:rsid w:val="0026138A"/>
    <w:rsid w:val="0026210A"/>
    <w:rsid w:val="00262D17"/>
    <w:rsid w:val="00263270"/>
    <w:rsid w:val="002638B6"/>
    <w:rsid w:val="00263D72"/>
    <w:rsid w:val="002651CB"/>
    <w:rsid w:val="002652C2"/>
    <w:rsid w:val="002662EE"/>
    <w:rsid w:val="00266B3F"/>
    <w:rsid w:val="00267987"/>
    <w:rsid w:val="002747C3"/>
    <w:rsid w:val="0027638B"/>
    <w:rsid w:val="0027663F"/>
    <w:rsid w:val="002776C1"/>
    <w:rsid w:val="0028077E"/>
    <w:rsid w:val="00282098"/>
    <w:rsid w:val="00283AB6"/>
    <w:rsid w:val="00284495"/>
    <w:rsid w:val="00284B74"/>
    <w:rsid w:val="00284F02"/>
    <w:rsid w:val="002856E5"/>
    <w:rsid w:val="00286A4A"/>
    <w:rsid w:val="00287904"/>
    <w:rsid w:val="002936BE"/>
    <w:rsid w:val="0029619F"/>
    <w:rsid w:val="00297F55"/>
    <w:rsid w:val="002A0BFF"/>
    <w:rsid w:val="002A209E"/>
    <w:rsid w:val="002A26BE"/>
    <w:rsid w:val="002A31F5"/>
    <w:rsid w:val="002A453F"/>
    <w:rsid w:val="002A51B1"/>
    <w:rsid w:val="002A58C4"/>
    <w:rsid w:val="002A63E1"/>
    <w:rsid w:val="002B0027"/>
    <w:rsid w:val="002B1C17"/>
    <w:rsid w:val="002B2810"/>
    <w:rsid w:val="002B4858"/>
    <w:rsid w:val="002B77DF"/>
    <w:rsid w:val="002C1B47"/>
    <w:rsid w:val="002C1F82"/>
    <w:rsid w:val="002C2176"/>
    <w:rsid w:val="002C29C5"/>
    <w:rsid w:val="002C3631"/>
    <w:rsid w:val="002C3672"/>
    <w:rsid w:val="002C392C"/>
    <w:rsid w:val="002C5703"/>
    <w:rsid w:val="002D024E"/>
    <w:rsid w:val="002D283B"/>
    <w:rsid w:val="002D2FB7"/>
    <w:rsid w:val="002D35F0"/>
    <w:rsid w:val="002D5C43"/>
    <w:rsid w:val="002D5FC5"/>
    <w:rsid w:val="002D69AF"/>
    <w:rsid w:val="002E1B29"/>
    <w:rsid w:val="002E2CC7"/>
    <w:rsid w:val="002E375D"/>
    <w:rsid w:val="002E42C9"/>
    <w:rsid w:val="002E453E"/>
    <w:rsid w:val="002E4E19"/>
    <w:rsid w:val="002E536D"/>
    <w:rsid w:val="002E555C"/>
    <w:rsid w:val="002E62A7"/>
    <w:rsid w:val="002E63CE"/>
    <w:rsid w:val="002E6A78"/>
    <w:rsid w:val="002E6D59"/>
    <w:rsid w:val="002F0058"/>
    <w:rsid w:val="002F29C0"/>
    <w:rsid w:val="002F3D56"/>
    <w:rsid w:val="002F3D74"/>
    <w:rsid w:val="002F4D94"/>
    <w:rsid w:val="002F58F1"/>
    <w:rsid w:val="002F5A87"/>
    <w:rsid w:val="003031B8"/>
    <w:rsid w:val="003035CD"/>
    <w:rsid w:val="00303810"/>
    <w:rsid w:val="00304B00"/>
    <w:rsid w:val="00305680"/>
    <w:rsid w:val="003062DF"/>
    <w:rsid w:val="00306346"/>
    <w:rsid w:val="003074BE"/>
    <w:rsid w:val="00310B53"/>
    <w:rsid w:val="00311D83"/>
    <w:rsid w:val="00314975"/>
    <w:rsid w:val="00315489"/>
    <w:rsid w:val="003157AC"/>
    <w:rsid w:val="00315B49"/>
    <w:rsid w:val="003164F2"/>
    <w:rsid w:val="003166CE"/>
    <w:rsid w:val="003171A6"/>
    <w:rsid w:val="00317632"/>
    <w:rsid w:val="00320AAF"/>
    <w:rsid w:val="00320B1E"/>
    <w:rsid w:val="00321605"/>
    <w:rsid w:val="00321EA5"/>
    <w:rsid w:val="003223C2"/>
    <w:rsid w:val="00322AA3"/>
    <w:rsid w:val="00323676"/>
    <w:rsid w:val="00323835"/>
    <w:rsid w:val="00323EF6"/>
    <w:rsid w:val="003255B5"/>
    <w:rsid w:val="003257B8"/>
    <w:rsid w:val="00326099"/>
    <w:rsid w:val="00326B88"/>
    <w:rsid w:val="00327506"/>
    <w:rsid w:val="003307CD"/>
    <w:rsid w:val="003314E0"/>
    <w:rsid w:val="00331852"/>
    <w:rsid w:val="003318E9"/>
    <w:rsid w:val="00332361"/>
    <w:rsid w:val="0033248E"/>
    <w:rsid w:val="00336355"/>
    <w:rsid w:val="00336595"/>
    <w:rsid w:val="0033736D"/>
    <w:rsid w:val="00337744"/>
    <w:rsid w:val="003378CB"/>
    <w:rsid w:val="00337B25"/>
    <w:rsid w:val="00337C23"/>
    <w:rsid w:val="00342170"/>
    <w:rsid w:val="00342773"/>
    <w:rsid w:val="00343BB5"/>
    <w:rsid w:val="00344541"/>
    <w:rsid w:val="003461F5"/>
    <w:rsid w:val="0034666A"/>
    <w:rsid w:val="00346BBC"/>
    <w:rsid w:val="00347296"/>
    <w:rsid w:val="00350BEE"/>
    <w:rsid w:val="00351291"/>
    <w:rsid w:val="0035239C"/>
    <w:rsid w:val="00352EF3"/>
    <w:rsid w:val="003532DA"/>
    <w:rsid w:val="00353B0D"/>
    <w:rsid w:val="00353E09"/>
    <w:rsid w:val="003545AE"/>
    <w:rsid w:val="00354B1E"/>
    <w:rsid w:val="003552FB"/>
    <w:rsid w:val="00356758"/>
    <w:rsid w:val="003574D4"/>
    <w:rsid w:val="003606AF"/>
    <w:rsid w:val="00361E1C"/>
    <w:rsid w:val="00362242"/>
    <w:rsid w:val="00362854"/>
    <w:rsid w:val="00362BE8"/>
    <w:rsid w:val="00362F1E"/>
    <w:rsid w:val="003632BA"/>
    <w:rsid w:val="003636FE"/>
    <w:rsid w:val="00363A10"/>
    <w:rsid w:val="003654E0"/>
    <w:rsid w:val="00365E3C"/>
    <w:rsid w:val="003671CB"/>
    <w:rsid w:val="00370FA4"/>
    <w:rsid w:val="003730C1"/>
    <w:rsid w:val="00375BD4"/>
    <w:rsid w:val="00376B58"/>
    <w:rsid w:val="0037719C"/>
    <w:rsid w:val="003778A2"/>
    <w:rsid w:val="00380F9E"/>
    <w:rsid w:val="00381111"/>
    <w:rsid w:val="003811F3"/>
    <w:rsid w:val="0038208A"/>
    <w:rsid w:val="00382EE9"/>
    <w:rsid w:val="00383BD8"/>
    <w:rsid w:val="0038408E"/>
    <w:rsid w:val="003855FB"/>
    <w:rsid w:val="00385FC7"/>
    <w:rsid w:val="00386B4F"/>
    <w:rsid w:val="00390002"/>
    <w:rsid w:val="003906B2"/>
    <w:rsid w:val="0039080B"/>
    <w:rsid w:val="00390B9C"/>
    <w:rsid w:val="00390F43"/>
    <w:rsid w:val="003945B3"/>
    <w:rsid w:val="00394C00"/>
    <w:rsid w:val="00395D24"/>
    <w:rsid w:val="00397626"/>
    <w:rsid w:val="00397FDE"/>
    <w:rsid w:val="003A0385"/>
    <w:rsid w:val="003A179C"/>
    <w:rsid w:val="003A232E"/>
    <w:rsid w:val="003A38A5"/>
    <w:rsid w:val="003A47E6"/>
    <w:rsid w:val="003A6520"/>
    <w:rsid w:val="003A6842"/>
    <w:rsid w:val="003A6B2F"/>
    <w:rsid w:val="003A7CC8"/>
    <w:rsid w:val="003B0591"/>
    <w:rsid w:val="003B250B"/>
    <w:rsid w:val="003B2DE2"/>
    <w:rsid w:val="003B3779"/>
    <w:rsid w:val="003C0786"/>
    <w:rsid w:val="003C12AD"/>
    <w:rsid w:val="003C1E93"/>
    <w:rsid w:val="003C231E"/>
    <w:rsid w:val="003C25D7"/>
    <w:rsid w:val="003C30E8"/>
    <w:rsid w:val="003C327D"/>
    <w:rsid w:val="003C46F3"/>
    <w:rsid w:val="003C4CBF"/>
    <w:rsid w:val="003C5461"/>
    <w:rsid w:val="003C6E20"/>
    <w:rsid w:val="003C76FB"/>
    <w:rsid w:val="003D27B2"/>
    <w:rsid w:val="003D2B4E"/>
    <w:rsid w:val="003D3DFD"/>
    <w:rsid w:val="003D6F0F"/>
    <w:rsid w:val="003D770D"/>
    <w:rsid w:val="003D7A54"/>
    <w:rsid w:val="003E0893"/>
    <w:rsid w:val="003E08C9"/>
    <w:rsid w:val="003E0AFB"/>
    <w:rsid w:val="003E0BE9"/>
    <w:rsid w:val="003E181D"/>
    <w:rsid w:val="003E23B7"/>
    <w:rsid w:val="003E2617"/>
    <w:rsid w:val="003E3B64"/>
    <w:rsid w:val="003E4B58"/>
    <w:rsid w:val="003E6DDA"/>
    <w:rsid w:val="003E7FB0"/>
    <w:rsid w:val="003F123B"/>
    <w:rsid w:val="003F1351"/>
    <w:rsid w:val="003F2101"/>
    <w:rsid w:val="003F2A87"/>
    <w:rsid w:val="003F3D1D"/>
    <w:rsid w:val="003F7B1C"/>
    <w:rsid w:val="0040077B"/>
    <w:rsid w:val="00401193"/>
    <w:rsid w:val="00401F91"/>
    <w:rsid w:val="0040287C"/>
    <w:rsid w:val="00402F7F"/>
    <w:rsid w:val="00402F88"/>
    <w:rsid w:val="00403294"/>
    <w:rsid w:val="00404303"/>
    <w:rsid w:val="00407701"/>
    <w:rsid w:val="00407CDF"/>
    <w:rsid w:val="00407FD2"/>
    <w:rsid w:val="004102CB"/>
    <w:rsid w:val="00410FBA"/>
    <w:rsid w:val="00412523"/>
    <w:rsid w:val="0041282E"/>
    <w:rsid w:val="00412EC5"/>
    <w:rsid w:val="00416565"/>
    <w:rsid w:val="00416727"/>
    <w:rsid w:val="00417010"/>
    <w:rsid w:val="004178BE"/>
    <w:rsid w:val="00422B9E"/>
    <w:rsid w:val="004243FA"/>
    <w:rsid w:val="004253E4"/>
    <w:rsid w:val="0043132F"/>
    <w:rsid w:val="00433F0A"/>
    <w:rsid w:val="0043442F"/>
    <w:rsid w:val="0043573C"/>
    <w:rsid w:val="00436B07"/>
    <w:rsid w:val="00437381"/>
    <w:rsid w:val="004421F2"/>
    <w:rsid w:val="00442505"/>
    <w:rsid w:val="00443315"/>
    <w:rsid w:val="00443673"/>
    <w:rsid w:val="004440AC"/>
    <w:rsid w:val="00444148"/>
    <w:rsid w:val="0044433F"/>
    <w:rsid w:val="004448F9"/>
    <w:rsid w:val="00444FB4"/>
    <w:rsid w:val="00445D56"/>
    <w:rsid w:val="00450002"/>
    <w:rsid w:val="00451B81"/>
    <w:rsid w:val="004530B7"/>
    <w:rsid w:val="00454413"/>
    <w:rsid w:val="00456C0F"/>
    <w:rsid w:val="00457660"/>
    <w:rsid w:val="00457BCC"/>
    <w:rsid w:val="0046251A"/>
    <w:rsid w:val="00462C17"/>
    <w:rsid w:val="00463891"/>
    <w:rsid w:val="00465906"/>
    <w:rsid w:val="004663E4"/>
    <w:rsid w:val="00466B3D"/>
    <w:rsid w:val="00467ACE"/>
    <w:rsid w:val="00467B40"/>
    <w:rsid w:val="00467DAB"/>
    <w:rsid w:val="00473B68"/>
    <w:rsid w:val="00473BD0"/>
    <w:rsid w:val="00474C61"/>
    <w:rsid w:val="00475AAA"/>
    <w:rsid w:val="00476DED"/>
    <w:rsid w:val="00477D18"/>
    <w:rsid w:val="0048000B"/>
    <w:rsid w:val="00480319"/>
    <w:rsid w:val="00480DB3"/>
    <w:rsid w:val="0048189B"/>
    <w:rsid w:val="00482893"/>
    <w:rsid w:val="00482FAB"/>
    <w:rsid w:val="00487C2F"/>
    <w:rsid w:val="00487CF1"/>
    <w:rsid w:val="004911F0"/>
    <w:rsid w:val="004916E4"/>
    <w:rsid w:val="00491C16"/>
    <w:rsid w:val="00496ADB"/>
    <w:rsid w:val="004970AE"/>
    <w:rsid w:val="00497141"/>
    <w:rsid w:val="00497311"/>
    <w:rsid w:val="00497F31"/>
    <w:rsid w:val="004A2FBE"/>
    <w:rsid w:val="004A2FE8"/>
    <w:rsid w:val="004A68D3"/>
    <w:rsid w:val="004B0E62"/>
    <w:rsid w:val="004B2808"/>
    <w:rsid w:val="004B32EC"/>
    <w:rsid w:val="004B4788"/>
    <w:rsid w:val="004B48BC"/>
    <w:rsid w:val="004B67B4"/>
    <w:rsid w:val="004B6AE9"/>
    <w:rsid w:val="004C0573"/>
    <w:rsid w:val="004C0B54"/>
    <w:rsid w:val="004C18A2"/>
    <w:rsid w:val="004C2DFD"/>
    <w:rsid w:val="004C30AB"/>
    <w:rsid w:val="004C35FD"/>
    <w:rsid w:val="004C5D85"/>
    <w:rsid w:val="004C7BDA"/>
    <w:rsid w:val="004D1489"/>
    <w:rsid w:val="004D2BDF"/>
    <w:rsid w:val="004D6C9B"/>
    <w:rsid w:val="004E0EED"/>
    <w:rsid w:val="004E11D9"/>
    <w:rsid w:val="004E20F0"/>
    <w:rsid w:val="004E3181"/>
    <w:rsid w:val="004E46E7"/>
    <w:rsid w:val="004E4D8E"/>
    <w:rsid w:val="004E54E1"/>
    <w:rsid w:val="004E5F02"/>
    <w:rsid w:val="004E6845"/>
    <w:rsid w:val="004F0539"/>
    <w:rsid w:val="004F0AF2"/>
    <w:rsid w:val="004F1302"/>
    <w:rsid w:val="004F1498"/>
    <w:rsid w:val="004F1AB7"/>
    <w:rsid w:val="004F39A1"/>
    <w:rsid w:val="004F47FE"/>
    <w:rsid w:val="004F4C4E"/>
    <w:rsid w:val="004F5CCC"/>
    <w:rsid w:val="004F6321"/>
    <w:rsid w:val="004F681C"/>
    <w:rsid w:val="0050033E"/>
    <w:rsid w:val="00500E57"/>
    <w:rsid w:val="00501908"/>
    <w:rsid w:val="005020EA"/>
    <w:rsid w:val="00504B9C"/>
    <w:rsid w:val="00505440"/>
    <w:rsid w:val="00505C71"/>
    <w:rsid w:val="00507C66"/>
    <w:rsid w:val="00510FC5"/>
    <w:rsid w:val="00511AB1"/>
    <w:rsid w:val="00512217"/>
    <w:rsid w:val="005124CE"/>
    <w:rsid w:val="005126BA"/>
    <w:rsid w:val="005135AF"/>
    <w:rsid w:val="00513849"/>
    <w:rsid w:val="00513A29"/>
    <w:rsid w:val="0051450B"/>
    <w:rsid w:val="0051657E"/>
    <w:rsid w:val="005168D2"/>
    <w:rsid w:val="00517112"/>
    <w:rsid w:val="0051745F"/>
    <w:rsid w:val="00517673"/>
    <w:rsid w:val="005178B2"/>
    <w:rsid w:val="005214A6"/>
    <w:rsid w:val="005214E1"/>
    <w:rsid w:val="00521A4C"/>
    <w:rsid w:val="00521B26"/>
    <w:rsid w:val="005233C9"/>
    <w:rsid w:val="00523576"/>
    <w:rsid w:val="00523591"/>
    <w:rsid w:val="00525CD4"/>
    <w:rsid w:val="00525F6D"/>
    <w:rsid w:val="00526F11"/>
    <w:rsid w:val="00527804"/>
    <w:rsid w:val="00527D1A"/>
    <w:rsid w:val="00530250"/>
    <w:rsid w:val="005309C0"/>
    <w:rsid w:val="00530EA0"/>
    <w:rsid w:val="00531BA9"/>
    <w:rsid w:val="0053205A"/>
    <w:rsid w:val="00532463"/>
    <w:rsid w:val="00535CA3"/>
    <w:rsid w:val="00536FA6"/>
    <w:rsid w:val="00537B63"/>
    <w:rsid w:val="00537F19"/>
    <w:rsid w:val="005414A2"/>
    <w:rsid w:val="00541728"/>
    <w:rsid w:val="00541A51"/>
    <w:rsid w:val="00542492"/>
    <w:rsid w:val="00543B0E"/>
    <w:rsid w:val="00544123"/>
    <w:rsid w:val="00544297"/>
    <w:rsid w:val="0054463D"/>
    <w:rsid w:val="00545611"/>
    <w:rsid w:val="0054739C"/>
    <w:rsid w:val="00550B8B"/>
    <w:rsid w:val="00551CDE"/>
    <w:rsid w:val="00551D03"/>
    <w:rsid w:val="0055389E"/>
    <w:rsid w:val="00554D07"/>
    <w:rsid w:val="0055544C"/>
    <w:rsid w:val="0055574D"/>
    <w:rsid w:val="005579A4"/>
    <w:rsid w:val="0056032E"/>
    <w:rsid w:val="005607AE"/>
    <w:rsid w:val="005608BB"/>
    <w:rsid w:val="00561FC3"/>
    <w:rsid w:val="005626B7"/>
    <w:rsid w:val="00562C65"/>
    <w:rsid w:val="0056398B"/>
    <w:rsid w:val="005647AE"/>
    <w:rsid w:val="00564A27"/>
    <w:rsid w:val="0056568B"/>
    <w:rsid w:val="00565BA3"/>
    <w:rsid w:val="0056766B"/>
    <w:rsid w:val="00567A21"/>
    <w:rsid w:val="00567B69"/>
    <w:rsid w:val="0057166A"/>
    <w:rsid w:val="00571D2E"/>
    <w:rsid w:val="00572C7E"/>
    <w:rsid w:val="00572DEE"/>
    <w:rsid w:val="00573044"/>
    <w:rsid w:val="0057357D"/>
    <w:rsid w:val="0057385C"/>
    <w:rsid w:val="00573CED"/>
    <w:rsid w:val="00573DCE"/>
    <w:rsid w:val="00574655"/>
    <w:rsid w:val="00576385"/>
    <w:rsid w:val="00576594"/>
    <w:rsid w:val="00576971"/>
    <w:rsid w:val="00576C5B"/>
    <w:rsid w:val="00576D30"/>
    <w:rsid w:val="00577D1C"/>
    <w:rsid w:val="005813F0"/>
    <w:rsid w:val="005813F5"/>
    <w:rsid w:val="00581647"/>
    <w:rsid w:val="00582742"/>
    <w:rsid w:val="00583031"/>
    <w:rsid w:val="005832F3"/>
    <w:rsid w:val="005835C4"/>
    <w:rsid w:val="005845A1"/>
    <w:rsid w:val="0058565D"/>
    <w:rsid w:val="0058583F"/>
    <w:rsid w:val="005858E3"/>
    <w:rsid w:val="005865F7"/>
    <w:rsid w:val="0058746D"/>
    <w:rsid w:val="00590584"/>
    <w:rsid w:val="00590E8B"/>
    <w:rsid w:val="0059204C"/>
    <w:rsid w:val="005944AF"/>
    <w:rsid w:val="00596F92"/>
    <w:rsid w:val="0059762F"/>
    <w:rsid w:val="00597A9B"/>
    <w:rsid w:val="005A1871"/>
    <w:rsid w:val="005A1FB9"/>
    <w:rsid w:val="005A31BF"/>
    <w:rsid w:val="005A7271"/>
    <w:rsid w:val="005B03B2"/>
    <w:rsid w:val="005B09F9"/>
    <w:rsid w:val="005B0AB9"/>
    <w:rsid w:val="005B14FB"/>
    <w:rsid w:val="005B354E"/>
    <w:rsid w:val="005B3652"/>
    <w:rsid w:val="005B467F"/>
    <w:rsid w:val="005B7836"/>
    <w:rsid w:val="005C0B58"/>
    <w:rsid w:val="005C16D5"/>
    <w:rsid w:val="005C1C4B"/>
    <w:rsid w:val="005C32FF"/>
    <w:rsid w:val="005C3597"/>
    <w:rsid w:val="005C4817"/>
    <w:rsid w:val="005C4D6E"/>
    <w:rsid w:val="005C74E0"/>
    <w:rsid w:val="005C75F2"/>
    <w:rsid w:val="005C78D1"/>
    <w:rsid w:val="005D06DD"/>
    <w:rsid w:val="005D081E"/>
    <w:rsid w:val="005D0DAC"/>
    <w:rsid w:val="005D1A7C"/>
    <w:rsid w:val="005D1B7C"/>
    <w:rsid w:val="005D298D"/>
    <w:rsid w:val="005D680D"/>
    <w:rsid w:val="005D6C25"/>
    <w:rsid w:val="005E05A7"/>
    <w:rsid w:val="005E084D"/>
    <w:rsid w:val="005E08FC"/>
    <w:rsid w:val="005E09FD"/>
    <w:rsid w:val="005E132D"/>
    <w:rsid w:val="005E1E3C"/>
    <w:rsid w:val="005E325C"/>
    <w:rsid w:val="005E3B65"/>
    <w:rsid w:val="005E585D"/>
    <w:rsid w:val="005E5EE6"/>
    <w:rsid w:val="005E60C2"/>
    <w:rsid w:val="005F1A25"/>
    <w:rsid w:val="005F35B3"/>
    <w:rsid w:val="005F36BD"/>
    <w:rsid w:val="005F37F9"/>
    <w:rsid w:val="005F58C6"/>
    <w:rsid w:val="005F59EB"/>
    <w:rsid w:val="005F60F3"/>
    <w:rsid w:val="00600087"/>
    <w:rsid w:val="00602086"/>
    <w:rsid w:val="00602BB0"/>
    <w:rsid w:val="00604D4F"/>
    <w:rsid w:val="006053D9"/>
    <w:rsid w:val="006067E7"/>
    <w:rsid w:val="0060701F"/>
    <w:rsid w:val="006076FE"/>
    <w:rsid w:val="006103CB"/>
    <w:rsid w:val="006116D5"/>
    <w:rsid w:val="00611D8A"/>
    <w:rsid w:val="00612C38"/>
    <w:rsid w:val="00614086"/>
    <w:rsid w:val="00614651"/>
    <w:rsid w:val="00615E56"/>
    <w:rsid w:val="00616B32"/>
    <w:rsid w:val="00617A76"/>
    <w:rsid w:val="006224CD"/>
    <w:rsid w:val="006225B6"/>
    <w:rsid w:val="00622E7E"/>
    <w:rsid w:val="00625E67"/>
    <w:rsid w:val="00626184"/>
    <w:rsid w:val="00626A9D"/>
    <w:rsid w:val="00626B37"/>
    <w:rsid w:val="00626F88"/>
    <w:rsid w:val="00627039"/>
    <w:rsid w:val="0062734D"/>
    <w:rsid w:val="00627435"/>
    <w:rsid w:val="00627642"/>
    <w:rsid w:val="00627E3A"/>
    <w:rsid w:val="00627FCE"/>
    <w:rsid w:val="0063073C"/>
    <w:rsid w:val="00630D43"/>
    <w:rsid w:val="00634894"/>
    <w:rsid w:val="00634E1C"/>
    <w:rsid w:val="0063585E"/>
    <w:rsid w:val="00635BFB"/>
    <w:rsid w:val="00636BAA"/>
    <w:rsid w:val="006375AE"/>
    <w:rsid w:val="00637BDB"/>
    <w:rsid w:val="00637CE5"/>
    <w:rsid w:val="006403AE"/>
    <w:rsid w:val="00641364"/>
    <w:rsid w:val="00642188"/>
    <w:rsid w:val="0064250F"/>
    <w:rsid w:val="0064748E"/>
    <w:rsid w:val="0065051A"/>
    <w:rsid w:val="00651008"/>
    <w:rsid w:val="00651833"/>
    <w:rsid w:val="00651899"/>
    <w:rsid w:val="0065301D"/>
    <w:rsid w:val="00653ACB"/>
    <w:rsid w:val="006540EE"/>
    <w:rsid w:val="006543E2"/>
    <w:rsid w:val="006557AA"/>
    <w:rsid w:val="00656D77"/>
    <w:rsid w:val="00657331"/>
    <w:rsid w:val="00657604"/>
    <w:rsid w:val="00657BCF"/>
    <w:rsid w:val="006618F3"/>
    <w:rsid w:val="00662D8C"/>
    <w:rsid w:val="00662DCC"/>
    <w:rsid w:val="00663E3B"/>
    <w:rsid w:val="00665717"/>
    <w:rsid w:val="00665B91"/>
    <w:rsid w:val="00666719"/>
    <w:rsid w:val="00666C68"/>
    <w:rsid w:val="00666D26"/>
    <w:rsid w:val="0066708C"/>
    <w:rsid w:val="00667170"/>
    <w:rsid w:val="0067118F"/>
    <w:rsid w:val="006757F2"/>
    <w:rsid w:val="00677514"/>
    <w:rsid w:val="00677C62"/>
    <w:rsid w:val="00680320"/>
    <w:rsid w:val="006818FA"/>
    <w:rsid w:val="00681F43"/>
    <w:rsid w:val="00683CD6"/>
    <w:rsid w:val="0068486B"/>
    <w:rsid w:val="006851DD"/>
    <w:rsid w:val="0068589B"/>
    <w:rsid w:val="00685B23"/>
    <w:rsid w:val="00685C5C"/>
    <w:rsid w:val="006865B3"/>
    <w:rsid w:val="00687EE5"/>
    <w:rsid w:val="00691F33"/>
    <w:rsid w:val="006925D4"/>
    <w:rsid w:val="00693396"/>
    <w:rsid w:val="00694D21"/>
    <w:rsid w:val="00695D9F"/>
    <w:rsid w:val="00696C1C"/>
    <w:rsid w:val="006977AA"/>
    <w:rsid w:val="006A131B"/>
    <w:rsid w:val="006A160F"/>
    <w:rsid w:val="006A1C38"/>
    <w:rsid w:val="006A1EA0"/>
    <w:rsid w:val="006A2DD7"/>
    <w:rsid w:val="006A312A"/>
    <w:rsid w:val="006A336A"/>
    <w:rsid w:val="006A3D00"/>
    <w:rsid w:val="006A5C1E"/>
    <w:rsid w:val="006A67F7"/>
    <w:rsid w:val="006A6A64"/>
    <w:rsid w:val="006A7644"/>
    <w:rsid w:val="006A7A38"/>
    <w:rsid w:val="006B258F"/>
    <w:rsid w:val="006B3C5B"/>
    <w:rsid w:val="006B3C6F"/>
    <w:rsid w:val="006B4D8D"/>
    <w:rsid w:val="006B5495"/>
    <w:rsid w:val="006B6236"/>
    <w:rsid w:val="006B6ECE"/>
    <w:rsid w:val="006B748C"/>
    <w:rsid w:val="006C120D"/>
    <w:rsid w:val="006C1414"/>
    <w:rsid w:val="006C2843"/>
    <w:rsid w:val="006C32A0"/>
    <w:rsid w:val="006C5C1F"/>
    <w:rsid w:val="006C629B"/>
    <w:rsid w:val="006C62B2"/>
    <w:rsid w:val="006C6790"/>
    <w:rsid w:val="006C6FE0"/>
    <w:rsid w:val="006C7CFD"/>
    <w:rsid w:val="006D0F56"/>
    <w:rsid w:val="006D269A"/>
    <w:rsid w:val="006D2707"/>
    <w:rsid w:val="006D2A19"/>
    <w:rsid w:val="006D2B5D"/>
    <w:rsid w:val="006D34F5"/>
    <w:rsid w:val="006D420C"/>
    <w:rsid w:val="006D490D"/>
    <w:rsid w:val="006D4B63"/>
    <w:rsid w:val="006D4B6D"/>
    <w:rsid w:val="006D6627"/>
    <w:rsid w:val="006D69D9"/>
    <w:rsid w:val="006D7F9B"/>
    <w:rsid w:val="006E08EC"/>
    <w:rsid w:val="006E0A6D"/>
    <w:rsid w:val="006E2222"/>
    <w:rsid w:val="006E30B7"/>
    <w:rsid w:val="006E32C2"/>
    <w:rsid w:val="006E4CBB"/>
    <w:rsid w:val="006E69E4"/>
    <w:rsid w:val="006F0898"/>
    <w:rsid w:val="006F41F8"/>
    <w:rsid w:val="006F466F"/>
    <w:rsid w:val="006F5243"/>
    <w:rsid w:val="006F6BE6"/>
    <w:rsid w:val="006F6E4B"/>
    <w:rsid w:val="006F6F2E"/>
    <w:rsid w:val="006F7EF4"/>
    <w:rsid w:val="006F7F67"/>
    <w:rsid w:val="00702CD1"/>
    <w:rsid w:val="00702DA3"/>
    <w:rsid w:val="007046C4"/>
    <w:rsid w:val="007056C2"/>
    <w:rsid w:val="00705A4A"/>
    <w:rsid w:val="00705AAD"/>
    <w:rsid w:val="007072B2"/>
    <w:rsid w:val="00710484"/>
    <w:rsid w:val="0071089C"/>
    <w:rsid w:val="0071237B"/>
    <w:rsid w:val="007128F4"/>
    <w:rsid w:val="007130EE"/>
    <w:rsid w:val="007135E3"/>
    <w:rsid w:val="00714228"/>
    <w:rsid w:val="007154A9"/>
    <w:rsid w:val="00715EE8"/>
    <w:rsid w:val="007164FD"/>
    <w:rsid w:val="0071695E"/>
    <w:rsid w:val="00717EA1"/>
    <w:rsid w:val="0072030B"/>
    <w:rsid w:val="007211F0"/>
    <w:rsid w:val="00721211"/>
    <w:rsid w:val="00721DD7"/>
    <w:rsid w:val="00723226"/>
    <w:rsid w:val="00723A7B"/>
    <w:rsid w:val="00724370"/>
    <w:rsid w:val="00727A03"/>
    <w:rsid w:val="00730571"/>
    <w:rsid w:val="007305FD"/>
    <w:rsid w:val="007312BE"/>
    <w:rsid w:val="0073175A"/>
    <w:rsid w:val="00733055"/>
    <w:rsid w:val="00733233"/>
    <w:rsid w:val="0073325B"/>
    <w:rsid w:val="00733F3A"/>
    <w:rsid w:val="0073416C"/>
    <w:rsid w:val="00734266"/>
    <w:rsid w:val="007377EC"/>
    <w:rsid w:val="00737C55"/>
    <w:rsid w:val="00740724"/>
    <w:rsid w:val="007426AA"/>
    <w:rsid w:val="007428FF"/>
    <w:rsid w:val="00742953"/>
    <w:rsid w:val="0074343F"/>
    <w:rsid w:val="00743A29"/>
    <w:rsid w:val="00744983"/>
    <w:rsid w:val="00745922"/>
    <w:rsid w:val="00746598"/>
    <w:rsid w:val="007472B4"/>
    <w:rsid w:val="007501F8"/>
    <w:rsid w:val="00750B44"/>
    <w:rsid w:val="00751E82"/>
    <w:rsid w:val="007535C9"/>
    <w:rsid w:val="007556C2"/>
    <w:rsid w:val="00755B33"/>
    <w:rsid w:val="007564F0"/>
    <w:rsid w:val="0076145F"/>
    <w:rsid w:val="007639B3"/>
    <w:rsid w:val="007642CA"/>
    <w:rsid w:val="007649D3"/>
    <w:rsid w:val="007660F1"/>
    <w:rsid w:val="00766996"/>
    <w:rsid w:val="00766B9B"/>
    <w:rsid w:val="00766C0F"/>
    <w:rsid w:val="00766E3F"/>
    <w:rsid w:val="00771BAF"/>
    <w:rsid w:val="007721AC"/>
    <w:rsid w:val="00774156"/>
    <w:rsid w:val="00774C98"/>
    <w:rsid w:val="00777F84"/>
    <w:rsid w:val="00781448"/>
    <w:rsid w:val="0078165B"/>
    <w:rsid w:val="00783A6E"/>
    <w:rsid w:val="007870CD"/>
    <w:rsid w:val="00787B72"/>
    <w:rsid w:val="00791D14"/>
    <w:rsid w:val="00792257"/>
    <w:rsid w:val="00793E2D"/>
    <w:rsid w:val="00794BD9"/>
    <w:rsid w:val="00795ACD"/>
    <w:rsid w:val="00797172"/>
    <w:rsid w:val="0079737E"/>
    <w:rsid w:val="007A0E39"/>
    <w:rsid w:val="007A2843"/>
    <w:rsid w:val="007A2E27"/>
    <w:rsid w:val="007A3F59"/>
    <w:rsid w:val="007A4880"/>
    <w:rsid w:val="007A5023"/>
    <w:rsid w:val="007A560C"/>
    <w:rsid w:val="007A5611"/>
    <w:rsid w:val="007A6CC8"/>
    <w:rsid w:val="007A7235"/>
    <w:rsid w:val="007B07AE"/>
    <w:rsid w:val="007B0BFF"/>
    <w:rsid w:val="007B2561"/>
    <w:rsid w:val="007B2800"/>
    <w:rsid w:val="007B372C"/>
    <w:rsid w:val="007B496B"/>
    <w:rsid w:val="007B63E1"/>
    <w:rsid w:val="007B7085"/>
    <w:rsid w:val="007B74D4"/>
    <w:rsid w:val="007C1318"/>
    <w:rsid w:val="007C2F1F"/>
    <w:rsid w:val="007C41BF"/>
    <w:rsid w:val="007C5359"/>
    <w:rsid w:val="007C557E"/>
    <w:rsid w:val="007C5BB9"/>
    <w:rsid w:val="007C6DDF"/>
    <w:rsid w:val="007C78D2"/>
    <w:rsid w:val="007C7C8E"/>
    <w:rsid w:val="007D0BE3"/>
    <w:rsid w:val="007D0E81"/>
    <w:rsid w:val="007D18AD"/>
    <w:rsid w:val="007D282A"/>
    <w:rsid w:val="007D320B"/>
    <w:rsid w:val="007D43F9"/>
    <w:rsid w:val="007D4718"/>
    <w:rsid w:val="007D5BC8"/>
    <w:rsid w:val="007D6260"/>
    <w:rsid w:val="007D6966"/>
    <w:rsid w:val="007D6E37"/>
    <w:rsid w:val="007E069B"/>
    <w:rsid w:val="007E1C83"/>
    <w:rsid w:val="007E4061"/>
    <w:rsid w:val="007E502F"/>
    <w:rsid w:val="007E510F"/>
    <w:rsid w:val="007F27F2"/>
    <w:rsid w:val="007F362D"/>
    <w:rsid w:val="007F4206"/>
    <w:rsid w:val="007F4E69"/>
    <w:rsid w:val="007F534A"/>
    <w:rsid w:val="007F76CB"/>
    <w:rsid w:val="008004D7"/>
    <w:rsid w:val="00800D59"/>
    <w:rsid w:val="008019A8"/>
    <w:rsid w:val="008020FE"/>
    <w:rsid w:val="00802236"/>
    <w:rsid w:val="00802DC2"/>
    <w:rsid w:val="00803104"/>
    <w:rsid w:val="008033B0"/>
    <w:rsid w:val="00803C95"/>
    <w:rsid w:val="00804511"/>
    <w:rsid w:val="00805706"/>
    <w:rsid w:val="00806CF8"/>
    <w:rsid w:val="008073DB"/>
    <w:rsid w:val="00807947"/>
    <w:rsid w:val="00810E15"/>
    <w:rsid w:val="0081206F"/>
    <w:rsid w:val="00817C85"/>
    <w:rsid w:val="0082040F"/>
    <w:rsid w:val="008214E4"/>
    <w:rsid w:val="00821AD1"/>
    <w:rsid w:val="00821E0C"/>
    <w:rsid w:val="0082478B"/>
    <w:rsid w:val="00825B33"/>
    <w:rsid w:val="00826AED"/>
    <w:rsid w:val="008272FB"/>
    <w:rsid w:val="00830654"/>
    <w:rsid w:val="00831460"/>
    <w:rsid w:val="00831B7D"/>
    <w:rsid w:val="00831F0C"/>
    <w:rsid w:val="00832129"/>
    <w:rsid w:val="008337DD"/>
    <w:rsid w:val="00835101"/>
    <w:rsid w:val="0084006A"/>
    <w:rsid w:val="00840D4A"/>
    <w:rsid w:val="0084431A"/>
    <w:rsid w:val="00845244"/>
    <w:rsid w:val="0084534D"/>
    <w:rsid w:val="00846BAF"/>
    <w:rsid w:val="00847157"/>
    <w:rsid w:val="00851578"/>
    <w:rsid w:val="0085262C"/>
    <w:rsid w:val="008526DB"/>
    <w:rsid w:val="0085282B"/>
    <w:rsid w:val="00852A3B"/>
    <w:rsid w:val="008578D5"/>
    <w:rsid w:val="00861213"/>
    <w:rsid w:val="00861CD8"/>
    <w:rsid w:val="00863372"/>
    <w:rsid w:val="008633D5"/>
    <w:rsid w:val="00864A1F"/>
    <w:rsid w:val="008667E5"/>
    <w:rsid w:val="00867B5E"/>
    <w:rsid w:val="00867E79"/>
    <w:rsid w:val="00870B81"/>
    <w:rsid w:val="0087135C"/>
    <w:rsid w:val="00871D03"/>
    <w:rsid w:val="0087268C"/>
    <w:rsid w:val="00872A72"/>
    <w:rsid w:val="00873936"/>
    <w:rsid w:val="008741E2"/>
    <w:rsid w:val="00874534"/>
    <w:rsid w:val="0087724D"/>
    <w:rsid w:val="00877933"/>
    <w:rsid w:val="00877E59"/>
    <w:rsid w:val="008821E9"/>
    <w:rsid w:val="00882AB2"/>
    <w:rsid w:val="008846DF"/>
    <w:rsid w:val="00884A2C"/>
    <w:rsid w:val="008850EF"/>
    <w:rsid w:val="008852FE"/>
    <w:rsid w:val="00886203"/>
    <w:rsid w:val="008866A1"/>
    <w:rsid w:val="008867FD"/>
    <w:rsid w:val="00886828"/>
    <w:rsid w:val="00886EDF"/>
    <w:rsid w:val="008900D5"/>
    <w:rsid w:val="00890D4C"/>
    <w:rsid w:val="00891F5E"/>
    <w:rsid w:val="00893886"/>
    <w:rsid w:val="008940ED"/>
    <w:rsid w:val="00894F75"/>
    <w:rsid w:val="008964BA"/>
    <w:rsid w:val="00896609"/>
    <w:rsid w:val="00897633"/>
    <w:rsid w:val="008979D8"/>
    <w:rsid w:val="008A0775"/>
    <w:rsid w:val="008A0B78"/>
    <w:rsid w:val="008A19D9"/>
    <w:rsid w:val="008A2B55"/>
    <w:rsid w:val="008A522D"/>
    <w:rsid w:val="008A59DB"/>
    <w:rsid w:val="008A69BB"/>
    <w:rsid w:val="008A76AF"/>
    <w:rsid w:val="008A77D4"/>
    <w:rsid w:val="008B03AF"/>
    <w:rsid w:val="008B3005"/>
    <w:rsid w:val="008B3C00"/>
    <w:rsid w:val="008B4237"/>
    <w:rsid w:val="008B540F"/>
    <w:rsid w:val="008B767D"/>
    <w:rsid w:val="008C3020"/>
    <w:rsid w:val="008C422F"/>
    <w:rsid w:val="008C66AC"/>
    <w:rsid w:val="008C688E"/>
    <w:rsid w:val="008C7E07"/>
    <w:rsid w:val="008D0384"/>
    <w:rsid w:val="008D0404"/>
    <w:rsid w:val="008D2A39"/>
    <w:rsid w:val="008D2E12"/>
    <w:rsid w:val="008D2F68"/>
    <w:rsid w:val="008D369B"/>
    <w:rsid w:val="008D428F"/>
    <w:rsid w:val="008D75A5"/>
    <w:rsid w:val="008D77E9"/>
    <w:rsid w:val="008E08AF"/>
    <w:rsid w:val="008E0D99"/>
    <w:rsid w:val="008E18CD"/>
    <w:rsid w:val="008E2617"/>
    <w:rsid w:val="008E292C"/>
    <w:rsid w:val="008E29E8"/>
    <w:rsid w:val="008E2F48"/>
    <w:rsid w:val="008E314B"/>
    <w:rsid w:val="008E344D"/>
    <w:rsid w:val="008E3BE4"/>
    <w:rsid w:val="008E6E73"/>
    <w:rsid w:val="008E6EEA"/>
    <w:rsid w:val="008E72F1"/>
    <w:rsid w:val="008E784E"/>
    <w:rsid w:val="008F0123"/>
    <w:rsid w:val="008F2108"/>
    <w:rsid w:val="008F2662"/>
    <w:rsid w:val="008F2C4B"/>
    <w:rsid w:val="008F3CDA"/>
    <w:rsid w:val="008F433F"/>
    <w:rsid w:val="008F5E5D"/>
    <w:rsid w:val="008F6782"/>
    <w:rsid w:val="00900194"/>
    <w:rsid w:val="00901F55"/>
    <w:rsid w:val="0090239B"/>
    <w:rsid w:val="009025EF"/>
    <w:rsid w:val="009026F1"/>
    <w:rsid w:val="009032FB"/>
    <w:rsid w:val="00904B2D"/>
    <w:rsid w:val="00905488"/>
    <w:rsid w:val="00905D22"/>
    <w:rsid w:val="009076F0"/>
    <w:rsid w:val="00910231"/>
    <w:rsid w:val="00911404"/>
    <w:rsid w:val="00912E5D"/>
    <w:rsid w:val="00913052"/>
    <w:rsid w:val="009138E2"/>
    <w:rsid w:val="00913B73"/>
    <w:rsid w:val="00914522"/>
    <w:rsid w:val="00914A77"/>
    <w:rsid w:val="00914E97"/>
    <w:rsid w:val="00915F96"/>
    <w:rsid w:val="00917225"/>
    <w:rsid w:val="009177C7"/>
    <w:rsid w:val="009206AD"/>
    <w:rsid w:val="009212A1"/>
    <w:rsid w:val="0092211A"/>
    <w:rsid w:val="0092339A"/>
    <w:rsid w:val="00923793"/>
    <w:rsid w:val="009300DB"/>
    <w:rsid w:val="00930539"/>
    <w:rsid w:val="009314C8"/>
    <w:rsid w:val="00931538"/>
    <w:rsid w:val="00931543"/>
    <w:rsid w:val="00932FF8"/>
    <w:rsid w:val="009338F5"/>
    <w:rsid w:val="009359FF"/>
    <w:rsid w:val="00936335"/>
    <w:rsid w:val="00936DE2"/>
    <w:rsid w:val="00937307"/>
    <w:rsid w:val="00941ADF"/>
    <w:rsid w:val="0094510E"/>
    <w:rsid w:val="00947D4C"/>
    <w:rsid w:val="00950DBD"/>
    <w:rsid w:val="00951523"/>
    <w:rsid w:val="00951816"/>
    <w:rsid w:val="00953819"/>
    <w:rsid w:val="00954A17"/>
    <w:rsid w:val="00954A73"/>
    <w:rsid w:val="00955EB0"/>
    <w:rsid w:val="00956BD9"/>
    <w:rsid w:val="009578F0"/>
    <w:rsid w:val="00957D5A"/>
    <w:rsid w:val="0096047E"/>
    <w:rsid w:val="00961995"/>
    <w:rsid w:val="0096493D"/>
    <w:rsid w:val="009653DC"/>
    <w:rsid w:val="009672CE"/>
    <w:rsid w:val="00967D26"/>
    <w:rsid w:val="009711DD"/>
    <w:rsid w:val="00971240"/>
    <w:rsid w:val="0097180E"/>
    <w:rsid w:val="00971CB0"/>
    <w:rsid w:val="00971F11"/>
    <w:rsid w:val="00973327"/>
    <w:rsid w:val="00973963"/>
    <w:rsid w:val="00975B3E"/>
    <w:rsid w:val="0097658B"/>
    <w:rsid w:val="0097707F"/>
    <w:rsid w:val="00980B52"/>
    <w:rsid w:val="0098252F"/>
    <w:rsid w:val="00983997"/>
    <w:rsid w:val="00983CD1"/>
    <w:rsid w:val="00984F83"/>
    <w:rsid w:val="00985BC3"/>
    <w:rsid w:val="009866A6"/>
    <w:rsid w:val="00987581"/>
    <w:rsid w:val="00987609"/>
    <w:rsid w:val="009877EC"/>
    <w:rsid w:val="009925C2"/>
    <w:rsid w:val="00992883"/>
    <w:rsid w:val="00992A8B"/>
    <w:rsid w:val="00993302"/>
    <w:rsid w:val="00995918"/>
    <w:rsid w:val="00996885"/>
    <w:rsid w:val="00997169"/>
    <w:rsid w:val="00997DB6"/>
    <w:rsid w:val="009A0C43"/>
    <w:rsid w:val="009A21F7"/>
    <w:rsid w:val="009A2217"/>
    <w:rsid w:val="009A5150"/>
    <w:rsid w:val="009A56BA"/>
    <w:rsid w:val="009A6403"/>
    <w:rsid w:val="009A76CF"/>
    <w:rsid w:val="009B1656"/>
    <w:rsid w:val="009B1ED0"/>
    <w:rsid w:val="009B28EF"/>
    <w:rsid w:val="009B4127"/>
    <w:rsid w:val="009B4FAC"/>
    <w:rsid w:val="009B50AD"/>
    <w:rsid w:val="009B7761"/>
    <w:rsid w:val="009C1853"/>
    <w:rsid w:val="009C3619"/>
    <w:rsid w:val="009C64CE"/>
    <w:rsid w:val="009C6610"/>
    <w:rsid w:val="009D10B9"/>
    <w:rsid w:val="009D154D"/>
    <w:rsid w:val="009D193B"/>
    <w:rsid w:val="009D2F6E"/>
    <w:rsid w:val="009D43BE"/>
    <w:rsid w:val="009D443F"/>
    <w:rsid w:val="009D46D8"/>
    <w:rsid w:val="009D4980"/>
    <w:rsid w:val="009D5494"/>
    <w:rsid w:val="009D58B5"/>
    <w:rsid w:val="009D6C8D"/>
    <w:rsid w:val="009D6E7D"/>
    <w:rsid w:val="009E0B01"/>
    <w:rsid w:val="009E0FBF"/>
    <w:rsid w:val="009E200C"/>
    <w:rsid w:val="009E205D"/>
    <w:rsid w:val="009E2286"/>
    <w:rsid w:val="009E2BA1"/>
    <w:rsid w:val="009E2BC7"/>
    <w:rsid w:val="009E3BDB"/>
    <w:rsid w:val="009E3E16"/>
    <w:rsid w:val="009E4886"/>
    <w:rsid w:val="009E4E1D"/>
    <w:rsid w:val="009E4ED0"/>
    <w:rsid w:val="009E5BFB"/>
    <w:rsid w:val="009E6FDB"/>
    <w:rsid w:val="009F0354"/>
    <w:rsid w:val="009F0BD0"/>
    <w:rsid w:val="009F13D4"/>
    <w:rsid w:val="009F30DB"/>
    <w:rsid w:val="009F3163"/>
    <w:rsid w:val="009F4238"/>
    <w:rsid w:val="009F5408"/>
    <w:rsid w:val="009F59AC"/>
    <w:rsid w:val="009F5D61"/>
    <w:rsid w:val="009F5DB9"/>
    <w:rsid w:val="009F6200"/>
    <w:rsid w:val="009F6993"/>
    <w:rsid w:val="009F72C5"/>
    <w:rsid w:val="009F7AB9"/>
    <w:rsid w:val="00A01838"/>
    <w:rsid w:val="00A026CD"/>
    <w:rsid w:val="00A0404A"/>
    <w:rsid w:val="00A061C2"/>
    <w:rsid w:val="00A0632E"/>
    <w:rsid w:val="00A07A49"/>
    <w:rsid w:val="00A10D9D"/>
    <w:rsid w:val="00A112E9"/>
    <w:rsid w:val="00A12C9D"/>
    <w:rsid w:val="00A1514A"/>
    <w:rsid w:val="00A158B1"/>
    <w:rsid w:val="00A177BF"/>
    <w:rsid w:val="00A20578"/>
    <w:rsid w:val="00A20ED0"/>
    <w:rsid w:val="00A213DF"/>
    <w:rsid w:val="00A21CD3"/>
    <w:rsid w:val="00A228D5"/>
    <w:rsid w:val="00A22ABC"/>
    <w:rsid w:val="00A22F06"/>
    <w:rsid w:val="00A240E1"/>
    <w:rsid w:val="00A242EA"/>
    <w:rsid w:val="00A2594F"/>
    <w:rsid w:val="00A26BB6"/>
    <w:rsid w:val="00A26FB9"/>
    <w:rsid w:val="00A310F2"/>
    <w:rsid w:val="00A31BE6"/>
    <w:rsid w:val="00A32019"/>
    <w:rsid w:val="00A32118"/>
    <w:rsid w:val="00A345F9"/>
    <w:rsid w:val="00A3749E"/>
    <w:rsid w:val="00A400AA"/>
    <w:rsid w:val="00A404AB"/>
    <w:rsid w:val="00A43275"/>
    <w:rsid w:val="00A43A76"/>
    <w:rsid w:val="00A43DBA"/>
    <w:rsid w:val="00A44CAA"/>
    <w:rsid w:val="00A4715A"/>
    <w:rsid w:val="00A47509"/>
    <w:rsid w:val="00A47D3F"/>
    <w:rsid w:val="00A50EEB"/>
    <w:rsid w:val="00A51564"/>
    <w:rsid w:val="00A52103"/>
    <w:rsid w:val="00A5322D"/>
    <w:rsid w:val="00A5422E"/>
    <w:rsid w:val="00A54271"/>
    <w:rsid w:val="00A54D78"/>
    <w:rsid w:val="00A55AF1"/>
    <w:rsid w:val="00A55E58"/>
    <w:rsid w:val="00A568E2"/>
    <w:rsid w:val="00A602AF"/>
    <w:rsid w:val="00A613BF"/>
    <w:rsid w:val="00A63492"/>
    <w:rsid w:val="00A64131"/>
    <w:rsid w:val="00A64533"/>
    <w:rsid w:val="00A651D9"/>
    <w:rsid w:val="00A65AC2"/>
    <w:rsid w:val="00A665CA"/>
    <w:rsid w:val="00A6723B"/>
    <w:rsid w:val="00A67A52"/>
    <w:rsid w:val="00A712D4"/>
    <w:rsid w:val="00A71AF3"/>
    <w:rsid w:val="00A73C0B"/>
    <w:rsid w:val="00A73E1E"/>
    <w:rsid w:val="00A749BD"/>
    <w:rsid w:val="00A757C1"/>
    <w:rsid w:val="00A76779"/>
    <w:rsid w:val="00A769C2"/>
    <w:rsid w:val="00A76DAA"/>
    <w:rsid w:val="00A8003A"/>
    <w:rsid w:val="00A81598"/>
    <w:rsid w:val="00A81D8D"/>
    <w:rsid w:val="00A820D1"/>
    <w:rsid w:val="00A83947"/>
    <w:rsid w:val="00A83BA9"/>
    <w:rsid w:val="00A85E4E"/>
    <w:rsid w:val="00A86B03"/>
    <w:rsid w:val="00A87F94"/>
    <w:rsid w:val="00A90CFE"/>
    <w:rsid w:val="00A91583"/>
    <w:rsid w:val="00A91590"/>
    <w:rsid w:val="00A9246C"/>
    <w:rsid w:val="00A930BC"/>
    <w:rsid w:val="00A94F70"/>
    <w:rsid w:val="00A955A2"/>
    <w:rsid w:val="00A96AD8"/>
    <w:rsid w:val="00A97CA6"/>
    <w:rsid w:val="00AA034D"/>
    <w:rsid w:val="00AA06A5"/>
    <w:rsid w:val="00AA10FC"/>
    <w:rsid w:val="00AA2642"/>
    <w:rsid w:val="00AA28D7"/>
    <w:rsid w:val="00AA3C97"/>
    <w:rsid w:val="00AA4868"/>
    <w:rsid w:val="00AA59DC"/>
    <w:rsid w:val="00AA66E3"/>
    <w:rsid w:val="00AA6911"/>
    <w:rsid w:val="00AB05B0"/>
    <w:rsid w:val="00AB0C7B"/>
    <w:rsid w:val="00AB120B"/>
    <w:rsid w:val="00AB22AF"/>
    <w:rsid w:val="00AB4480"/>
    <w:rsid w:val="00AB4DE9"/>
    <w:rsid w:val="00AB5E4C"/>
    <w:rsid w:val="00AB79BA"/>
    <w:rsid w:val="00AC003E"/>
    <w:rsid w:val="00AC0C8A"/>
    <w:rsid w:val="00AC12A1"/>
    <w:rsid w:val="00AC13CA"/>
    <w:rsid w:val="00AC5162"/>
    <w:rsid w:val="00AC58A6"/>
    <w:rsid w:val="00AD1421"/>
    <w:rsid w:val="00AD47B6"/>
    <w:rsid w:val="00AD6114"/>
    <w:rsid w:val="00AD6F15"/>
    <w:rsid w:val="00AD79B4"/>
    <w:rsid w:val="00AE16CA"/>
    <w:rsid w:val="00AE19A2"/>
    <w:rsid w:val="00AE324A"/>
    <w:rsid w:val="00AE3F8B"/>
    <w:rsid w:val="00AE6305"/>
    <w:rsid w:val="00AE66A9"/>
    <w:rsid w:val="00AE6C52"/>
    <w:rsid w:val="00AE75D3"/>
    <w:rsid w:val="00AE7649"/>
    <w:rsid w:val="00AE7784"/>
    <w:rsid w:val="00AE793A"/>
    <w:rsid w:val="00AF03A6"/>
    <w:rsid w:val="00AF0B27"/>
    <w:rsid w:val="00AF0E7E"/>
    <w:rsid w:val="00AF135E"/>
    <w:rsid w:val="00AF1361"/>
    <w:rsid w:val="00AF17D3"/>
    <w:rsid w:val="00AF1982"/>
    <w:rsid w:val="00AF1FE4"/>
    <w:rsid w:val="00AF3D2A"/>
    <w:rsid w:val="00AF5E9D"/>
    <w:rsid w:val="00AF6176"/>
    <w:rsid w:val="00AF6BDB"/>
    <w:rsid w:val="00AF6BDC"/>
    <w:rsid w:val="00AF7252"/>
    <w:rsid w:val="00AF7FF1"/>
    <w:rsid w:val="00B006BB"/>
    <w:rsid w:val="00B00CBD"/>
    <w:rsid w:val="00B01FCD"/>
    <w:rsid w:val="00B02A11"/>
    <w:rsid w:val="00B04EC3"/>
    <w:rsid w:val="00B1038D"/>
    <w:rsid w:val="00B10C89"/>
    <w:rsid w:val="00B10E42"/>
    <w:rsid w:val="00B1166C"/>
    <w:rsid w:val="00B12A72"/>
    <w:rsid w:val="00B156F3"/>
    <w:rsid w:val="00B17760"/>
    <w:rsid w:val="00B17874"/>
    <w:rsid w:val="00B22C8B"/>
    <w:rsid w:val="00B235F6"/>
    <w:rsid w:val="00B2503F"/>
    <w:rsid w:val="00B2567C"/>
    <w:rsid w:val="00B25BAC"/>
    <w:rsid w:val="00B2632B"/>
    <w:rsid w:val="00B27564"/>
    <w:rsid w:val="00B2788A"/>
    <w:rsid w:val="00B27E14"/>
    <w:rsid w:val="00B30E5D"/>
    <w:rsid w:val="00B31A11"/>
    <w:rsid w:val="00B324E0"/>
    <w:rsid w:val="00B34405"/>
    <w:rsid w:val="00B34848"/>
    <w:rsid w:val="00B34FE9"/>
    <w:rsid w:val="00B375A5"/>
    <w:rsid w:val="00B4182F"/>
    <w:rsid w:val="00B4315D"/>
    <w:rsid w:val="00B4483A"/>
    <w:rsid w:val="00B46A03"/>
    <w:rsid w:val="00B46BD8"/>
    <w:rsid w:val="00B46DEB"/>
    <w:rsid w:val="00B47B80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71A2"/>
    <w:rsid w:val="00B57FA7"/>
    <w:rsid w:val="00B60235"/>
    <w:rsid w:val="00B61844"/>
    <w:rsid w:val="00B62553"/>
    <w:rsid w:val="00B629E2"/>
    <w:rsid w:val="00B62FB6"/>
    <w:rsid w:val="00B6317C"/>
    <w:rsid w:val="00B63EE0"/>
    <w:rsid w:val="00B640F0"/>
    <w:rsid w:val="00B67087"/>
    <w:rsid w:val="00B70FD8"/>
    <w:rsid w:val="00B71782"/>
    <w:rsid w:val="00B7223F"/>
    <w:rsid w:val="00B72FDA"/>
    <w:rsid w:val="00B751F7"/>
    <w:rsid w:val="00B7524D"/>
    <w:rsid w:val="00B75875"/>
    <w:rsid w:val="00B76695"/>
    <w:rsid w:val="00B771EA"/>
    <w:rsid w:val="00B77D09"/>
    <w:rsid w:val="00B80C4C"/>
    <w:rsid w:val="00B81B5B"/>
    <w:rsid w:val="00B81BE6"/>
    <w:rsid w:val="00B823F4"/>
    <w:rsid w:val="00B831F3"/>
    <w:rsid w:val="00B8332D"/>
    <w:rsid w:val="00B83C31"/>
    <w:rsid w:val="00B8488F"/>
    <w:rsid w:val="00B851C7"/>
    <w:rsid w:val="00B86648"/>
    <w:rsid w:val="00B87581"/>
    <w:rsid w:val="00B91C3D"/>
    <w:rsid w:val="00B935B2"/>
    <w:rsid w:val="00B9429B"/>
    <w:rsid w:val="00B9643E"/>
    <w:rsid w:val="00BA00A1"/>
    <w:rsid w:val="00BA00FD"/>
    <w:rsid w:val="00BA0B22"/>
    <w:rsid w:val="00BA451C"/>
    <w:rsid w:val="00BA4A81"/>
    <w:rsid w:val="00BA4A8C"/>
    <w:rsid w:val="00BA501A"/>
    <w:rsid w:val="00BA54F5"/>
    <w:rsid w:val="00BA7692"/>
    <w:rsid w:val="00BB20EC"/>
    <w:rsid w:val="00BB2CD3"/>
    <w:rsid w:val="00BB50B1"/>
    <w:rsid w:val="00BB624C"/>
    <w:rsid w:val="00BB68C6"/>
    <w:rsid w:val="00BB69B7"/>
    <w:rsid w:val="00BB7794"/>
    <w:rsid w:val="00BB7D27"/>
    <w:rsid w:val="00BC2687"/>
    <w:rsid w:val="00BC2E55"/>
    <w:rsid w:val="00BC4111"/>
    <w:rsid w:val="00BC58E6"/>
    <w:rsid w:val="00BC5D99"/>
    <w:rsid w:val="00BC602C"/>
    <w:rsid w:val="00BC6C94"/>
    <w:rsid w:val="00BC6D3B"/>
    <w:rsid w:val="00BD01ED"/>
    <w:rsid w:val="00BD069F"/>
    <w:rsid w:val="00BD3124"/>
    <w:rsid w:val="00BD3386"/>
    <w:rsid w:val="00BD3B76"/>
    <w:rsid w:val="00BD4425"/>
    <w:rsid w:val="00BD6CF0"/>
    <w:rsid w:val="00BD6D1A"/>
    <w:rsid w:val="00BE00F7"/>
    <w:rsid w:val="00BE0F35"/>
    <w:rsid w:val="00BE24BC"/>
    <w:rsid w:val="00BE2E3C"/>
    <w:rsid w:val="00BE36E8"/>
    <w:rsid w:val="00BE375A"/>
    <w:rsid w:val="00BE479E"/>
    <w:rsid w:val="00BE5491"/>
    <w:rsid w:val="00BE6E55"/>
    <w:rsid w:val="00BF082A"/>
    <w:rsid w:val="00BF157C"/>
    <w:rsid w:val="00BF74A9"/>
    <w:rsid w:val="00C00211"/>
    <w:rsid w:val="00C00776"/>
    <w:rsid w:val="00C0568C"/>
    <w:rsid w:val="00C059A5"/>
    <w:rsid w:val="00C0691D"/>
    <w:rsid w:val="00C1114A"/>
    <w:rsid w:val="00C1175A"/>
    <w:rsid w:val="00C16036"/>
    <w:rsid w:val="00C172DE"/>
    <w:rsid w:val="00C17799"/>
    <w:rsid w:val="00C17F6B"/>
    <w:rsid w:val="00C20650"/>
    <w:rsid w:val="00C210D1"/>
    <w:rsid w:val="00C21908"/>
    <w:rsid w:val="00C225F7"/>
    <w:rsid w:val="00C23479"/>
    <w:rsid w:val="00C24152"/>
    <w:rsid w:val="00C2437B"/>
    <w:rsid w:val="00C24622"/>
    <w:rsid w:val="00C24912"/>
    <w:rsid w:val="00C25420"/>
    <w:rsid w:val="00C271BA"/>
    <w:rsid w:val="00C27384"/>
    <w:rsid w:val="00C27B84"/>
    <w:rsid w:val="00C30E16"/>
    <w:rsid w:val="00C3100B"/>
    <w:rsid w:val="00C317FE"/>
    <w:rsid w:val="00C31A68"/>
    <w:rsid w:val="00C31B7C"/>
    <w:rsid w:val="00C33198"/>
    <w:rsid w:val="00C34CE6"/>
    <w:rsid w:val="00C350FF"/>
    <w:rsid w:val="00C35AAA"/>
    <w:rsid w:val="00C35E30"/>
    <w:rsid w:val="00C361C9"/>
    <w:rsid w:val="00C37F7E"/>
    <w:rsid w:val="00C402E7"/>
    <w:rsid w:val="00C413F1"/>
    <w:rsid w:val="00C425CE"/>
    <w:rsid w:val="00C4307D"/>
    <w:rsid w:val="00C43C2A"/>
    <w:rsid w:val="00C44159"/>
    <w:rsid w:val="00C44792"/>
    <w:rsid w:val="00C45319"/>
    <w:rsid w:val="00C45969"/>
    <w:rsid w:val="00C460BE"/>
    <w:rsid w:val="00C4659D"/>
    <w:rsid w:val="00C47A5A"/>
    <w:rsid w:val="00C47BB4"/>
    <w:rsid w:val="00C50117"/>
    <w:rsid w:val="00C53141"/>
    <w:rsid w:val="00C53487"/>
    <w:rsid w:val="00C53EFE"/>
    <w:rsid w:val="00C55927"/>
    <w:rsid w:val="00C55AD4"/>
    <w:rsid w:val="00C55D6A"/>
    <w:rsid w:val="00C561EF"/>
    <w:rsid w:val="00C56D7A"/>
    <w:rsid w:val="00C57287"/>
    <w:rsid w:val="00C57B6E"/>
    <w:rsid w:val="00C60CA7"/>
    <w:rsid w:val="00C60F44"/>
    <w:rsid w:val="00C616E1"/>
    <w:rsid w:val="00C64874"/>
    <w:rsid w:val="00C64DB1"/>
    <w:rsid w:val="00C65182"/>
    <w:rsid w:val="00C65EF8"/>
    <w:rsid w:val="00C66A33"/>
    <w:rsid w:val="00C66FF1"/>
    <w:rsid w:val="00C67E30"/>
    <w:rsid w:val="00C70CA4"/>
    <w:rsid w:val="00C70FA1"/>
    <w:rsid w:val="00C72253"/>
    <w:rsid w:val="00C72CDE"/>
    <w:rsid w:val="00C74BB5"/>
    <w:rsid w:val="00C758A4"/>
    <w:rsid w:val="00C75DE1"/>
    <w:rsid w:val="00C75ED9"/>
    <w:rsid w:val="00C76BE9"/>
    <w:rsid w:val="00C76FB1"/>
    <w:rsid w:val="00C77595"/>
    <w:rsid w:val="00C775D0"/>
    <w:rsid w:val="00C77F0B"/>
    <w:rsid w:val="00C80432"/>
    <w:rsid w:val="00C81B0E"/>
    <w:rsid w:val="00C82223"/>
    <w:rsid w:val="00C826D7"/>
    <w:rsid w:val="00C83402"/>
    <w:rsid w:val="00C8414D"/>
    <w:rsid w:val="00C84826"/>
    <w:rsid w:val="00C8677A"/>
    <w:rsid w:val="00C87C6B"/>
    <w:rsid w:val="00C9019E"/>
    <w:rsid w:val="00C904D7"/>
    <w:rsid w:val="00C9079B"/>
    <w:rsid w:val="00C916EF"/>
    <w:rsid w:val="00C91C2F"/>
    <w:rsid w:val="00C9274B"/>
    <w:rsid w:val="00C95A22"/>
    <w:rsid w:val="00C97A13"/>
    <w:rsid w:val="00CA0097"/>
    <w:rsid w:val="00CA125E"/>
    <w:rsid w:val="00CA185F"/>
    <w:rsid w:val="00CA1F3E"/>
    <w:rsid w:val="00CA1FBA"/>
    <w:rsid w:val="00CA4BC7"/>
    <w:rsid w:val="00CA587E"/>
    <w:rsid w:val="00CA6ACF"/>
    <w:rsid w:val="00CA734F"/>
    <w:rsid w:val="00CA7480"/>
    <w:rsid w:val="00CA79B3"/>
    <w:rsid w:val="00CB0A12"/>
    <w:rsid w:val="00CB120B"/>
    <w:rsid w:val="00CB16AD"/>
    <w:rsid w:val="00CB41E0"/>
    <w:rsid w:val="00CB4383"/>
    <w:rsid w:val="00CB4560"/>
    <w:rsid w:val="00CB45AE"/>
    <w:rsid w:val="00CB7E35"/>
    <w:rsid w:val="00CB7F3D"/>
    <w:rsid w:val="00CC106D"/>
    <w:rsid w:val="00CC1519"/>
    <w:rsid w:val="00CC5013"/>
    <w:rsid w:val="00CC5124"/>
    <w:rsid w:val="00CC56C0"/>
    <w:rsid w:val="00CC59EF"/>
    <w:rsid w:val="00CC5E9B"/>
    <w:rsid w:val="00CC6800"/>
    <w:rsid w:val="00CC6B2C"/>
    <w:rsid w:val="00CC7419"/>
    <w:rsid w:val="00CC789A"/>
    <w:rsid w:val="00CD0806"/>
    <w:rsid w:val="00CD3E35"/>
    <w:rsid w:val="00CD4062"/>
    <w:rsid w:val="00CD5307"/>
    <w:rsid w:val="00CD5361"/>
    <w:rsid w:val="00CD6D09"/>
    <w:rsid w:val="00CD729A"/>
    <w:rsid w:val="00CE0FA5"/>
    <w:rsid w:val="00CE121F"/>
    <w:rsid w:val="00CE185F"/>
    <w:rsid w:val="00CE498D"/>
    <w:rsid w:val="00CE5721"/>
    <w:rsid w:val="00CE67B6"/>
    <w:rsid w:val="00CE7064"/>
    <w:rsid w:val="00CF04B8"/>
    <w:rsid w:val="00CF04D4"/>
    <w:rsid w:val="00CF11D9"/>
    <w:rsid w:val="00CF1527"/>
    <w:rsid w:val="00CF1CB9"/>
    <w:rsid w:val="00CF212A"/>
    <w:rsid w:val="00CF315C"/>
    <w:rsid w:val="00CF47B5"/>
    <w:rsid w:val="00CF4A7F"/>
    <w:rsid w:val="00CF5BF9"/>
    <w:rsid w:val="00CF606E"/>
    <w:rsid w:val="00CF76C7"/>
    <w:rsid w:val="00CF78E4"/>
    <w:rsid w:val="00D009D3"/>
    <w:rsid w:val="00D00A99"/>
    <w:rsid w:val="00D01126"/>
    <w:rsid w:val="00D01225"/>
    <w:rsid w:val="00D01DB1"/>
    <w:rsid w:val="00D0353C"/>
    <w:rsid w:val="00D0440B"/>
    <w:rsid w:val="00D04B32"/>
    <w:rsid w:val="00D04E8F"/>
    <w:rsid w:val="00D06AE1"/>
    <w:rsid w:val="00D07070"/>
    <w:rsid w:val="00D07F5D"/>
    <w:rsid w:val="00D10D1F"/>
    <w:rsid w:val="00D110AA"/>
    <w:rsid w:val="00D120A6"/>
    <w:rsid w:val="00D12832"/>
    <w:rsid w:val="00D12BA8"/>
    <w:rsid w:val="00D12DBD"/>
    <w:rsid w:val="00D142A4"/>
    <w:rsid w:val="00D16453"/>
    <w:rsid w:val="00D169A3"/>
    <w:rsid w:val="00D16C23"/>
    <w:rsid w:val="00D1733F"/>
    <w:rsid w:val="00D20045"/>
    <w:rsid w:val="00D208D6"/>
    <w:rsid w:val="00D21548"/>
    <w:rsid w:val="00D21A06"/>
    <w:rsid w:val="00D22289"/>
    <w:rsid w:val="00D22CE3"/>
    <w:rsid w:val="00D242A9"/>
    <w:rsid w:val="00D274CE"/>
    <w:rsid w:val="00D27AD5"/>
    <w:rsid w:val="00D3096B"/>
    <w:rsid w:val="00D31954"/>
    <w:rsid w:val="00D31BD7"/>
    <w:rsid w:val="00D325C3"/>
    <w:rsid w:val="00D33038"/>
    <w:rsid w:val="00D338E0"/>
    <w:rsid w:val="00D344F1"/>
    <w:rsid w:val="00D357A4"/>
    <w:rsid w:val="00D35942"/>
    <w:rsid w:val="00D36B76"/>
    <w:rsid w:val="00D42493"/>
    <w:rsid w:val="00D42604"/>
    <w:rsid w:val="00D434C6"/>
    <w:rsid w:val="00D435C5"/>
    <w:rsid w:val="00D447D6"/>
    <w:rsid w:val="00D44B56"/>
    <w:rsid w:val="00D4513C"/>
    <w:rsid w:val="00D456D1"/>
    <w:rsid w:val="00D50678"/>
    <w:rsid w:val="00D50D3E"/>
    <w:rsid w:val="00D50DAA"/>
    <w:rsid w:val="00D519F2"/>
    <w:rsid w:val="00D526F3"/>
    <w:rsid w:val="00D52EBB"/>
    <w:rsid w:val="00D55389"/>
    <w:rsid w:val="00D55D98"/>
    <w:rsid w:val="00D60770"/>
    <w:rsid w:val="00D61071"/>
    <w:rsid w:val="00D616A3"/>
    <w:rsid w:val="00D63417"/>
    <w:rsid w:val="00D636AD"/>
    <w:rsid w:val="00D63D20"/>
    <w:rsid w:val="00D64287"/>
    <w:rsid w:val="00D65C89"/>
    <w:rsid w:val="00D67DA4"/>
    <w:rsid w:val="00D67DD3"/>
    <w:rsid w:val="00D7042E"/>
    <w:rsid w:val="00D706DA"/>
    <w:rsid w:val="00D71931"/>
    <w:rsid w:val="00D71CD6"/>
    <w:rsid w:val="00D72FF9"/>
    <w:rsid w:val="00D730A6"/>
    <w:rsid w:val="00D73687"/>
    <w:rsid w:val="00D74405"/>
    <w:rsid w:val="00D7458F"/>
    <w:rsid w:val="00D75799"/>
    <w:rsid w:val="00D764E5"/>
    <w:rsid w:val="00D77A48"/>
    <w:rsid w:val="00D77B82"/>
    <w:rsid w:val="00D77CBB"/>
    <w:rsid w:val="00D80D43"/>
    <w:rsid w:val="00D822EB"/>
    <w:rsid w:val="00D83845"/>
    <w:rsid w:val="00D846D2"/>
    <w:rsid w:val="00D8573B"/>
    <w:rsid w:val="00D87DD3"/>
    <w:rsid w:val="00D909D7"/>
    <w:rsid w:val="00D91DCB"/>
    <w:rsid w:val="00D92189"/>
    <w:rsid w:val="00D92F8F"/>
    <w:rsid w:val="00D957F0"/>
    <w:rsid w:val="00D95CF8"/>
    <w:rsid w:val="00D9752D"/>
    <w:rsid w:val="00DA2028"/>
    <w:rsid w:val="00DA3A43"/>
    <w:rsid w:val="00DA560A"/>
    <w:rsid w:val="00DA640F"/>
    <w:rsid w:val="00DA683B"/>
    <w:rsid w:val="00DB03FD"/>
    <w:rsid w:val="00DB17B1"/>
    <w:rsid w:val="00DB3402"/>
    <w:rsid w:val="00DB417D"/>
    <w:rsid w:val="00DB4C09"/>
    <w:rsid w:val="00DB593F"/>
    <w:rsid w:val="00DB5A71"/>
    <w:rsid w:val="00DB6BD0"/>
    <w:rsid w:val="00DB7006"/>
    <w:rsid w:val="00DB7226"/>
    <w:rsid w:val="00DC0417"/>
    <w:rsid w:val="00DC067C"/>
    <w:rsid w:val="00DC0AF5"/>
    <w:rsid w:val="00DC1437"/>
    <w:rsid w:val="00DC3F77"/>
    <w:rsid w:val="00DC4B86"/>
    <w:rsid w:val="00DC4C08"/>
    <w:rsid w:val="00DC6810"/>
    <w:rsid w:val="00DC6B1F"/>
    <w:rsid w:val="00DC75D0"/>
    <w:rsid w:val="00DC7CD3"/>
    <w:rsid w:val="00DD13E3"/>
    <w:rsid w:val="00DD1A1D"/>
    <w:rsid w:val="00DD1F3D"/>
    <w:rsid w:val="00DD31B9"/>
    <w:rsid w:val="00DD3645"/>
    <w:rsid w:val="00DD417D"/>
    <w:rsid w:val="00DD644C"/>
    <w:rsid w:val="00DE081A"/>
    <w:rsid w:val="00DE10F4"/>
    <w:rsid w:val="00DE137D"/>
    <w:rsid w:val="00DE1853"/>
    <w:rsid w:val="00DE251B"/>
    <w:rsid w:val="00DE2A93"/>
    <w:rsid w:val="00DE2DFC"/>
    <w:rsid w:val="00DE2E3D"/>
    <w:rsid w:val="00DE302C"/>
    <w:rsid w:val="00DE37DD"/>
    <w:rsid w:val="00DE59C0"/>
    <w:rsid w:val="00DE5C42"/>
    <w:rsid w:val="00DE5D99"/>
    <w:rsid w:val="00DE7FF7"/>
    <w:rsid w:val="00DF0517"/>
    <w:rsid w:val="00DF19A7"/>
    <w:rsid w:val="00DF21C8"/>
    <w:rsid w:val="00DF3EDE"/>
    <w:rsid w:val="00DF4E65"/>
    <w:rsid w:val="00DF5346"/>
    <w:rsid w:val="00E00DDD"/>
    <w:rsid w:val="00E02DE8"/>
    <w:rsid w:val="00E02E39"/>
    <w:rsid w:val="00E05C61"/>
    <w:rsid w:val="00E06897"/>
    <w:rsid w:val="00E12A2F"/>
    <w:rsid w:val="00E13293"/>
    <w:rsid w:val="00E14CAF"/>
    <w:rsid w:val="00E15D6F"/>
    <w:rsid w:val="00E16657"/>
    <w:rsid w:val="00E16AB0"/>
    <w:rsid w:val="00E22174"/>
    <w:rsid w:val="00E244AB"/>
    <w:rsid w:val="00E25592"/>
    <w:rsid w:val="00E25B36"/>
    <w:rsid w:val="00E26C9F"/>
    <w:rsid w:val="00E272A0"/>
    <w:rsid w:val="00E30219"/>
    <w:rsid w:val="00E33532"/>
    <w:rsid w:val="00E3354B"/>
    <w:rsid w:val="00E339DA"/>
    <w:rsid w:val="00E3424C"/>
    <w:rsid w:val="00E34C3F"/>
    <w:rsid w:val="00E358FB"/>
    <w:rsid w:val="00E36E0F"/>
    <w:rsid w:val="00E376BC"/>
    <w:rsid w:val="00E376EE"/>
    <w:rsid w:val="00E37AB4"/>
    <w:rsid w:val="00E40D65"/>
    <w:rsid w:val="00E410D5"/>
    <w:rsid w:val="00E4285F"/>
    <w:rsid w:val="00E43458"/>
    <w:rsid w:val="00E45846"/>
    <w:rsid w:val="00E47843"/>
    <w:rsid w:val="00E47B5D"/>
    <w:rsid w:val="00E47DF8"/>
    <w:rsid w:val="00E507CA"/>
    <w:rsid w:val="00E54178"/>
    <w:rsid w:val="00E567A8"/>
    <w:rsid w:val="00E56E2F"/>
    <w:rsid w:val="00E57808"/>
    <w:rsid w:val="00E57DC4"/>
    <w:rsid w:val="00E60809"/>
    <w:rsid w:val="00E60F6A"/>
    <w:rsid w:val="00E6169E"/>
    <w:rsid w:val="00E63184"/>
    <w:rsid w:val="00E63DBB"/>
    <w:rsid w:val="00E64373"/>
    <w:rsid w:val="00E647B2"/>
    <w:rsid w:val="00E64ECE"/>
    <w:rsid w:val="00E64FE8"/>
    <w:rsid w:val="00E65BCC"/>
    <w:rsid w:val="00E65EB8"/>
    <w:rsid w:val="00E67D1D"/>
    <w:rsid w:val="00E7018F"/>
    <w:rsid w:val="00E70AC5"/>
    <w:rsid w:val="00E70DEB"/>
    <w:rsid w:val="00E71084"/>
    <w:rsid w:val="00E723BC"/>
    <w:rsid w:val="00E726CD"/>
    <w:rsid w:val="00E72B6D"/>
    <w:rsid w:val="00E72E31"/>
    <w:rsid w:val="00E73480"/>
    <w:rsid w:val="00E7381C"/>
    <w:rsid w:val="00E73913"/>
    <w:rsid w:val="00E73AB0"/>
    <w:rsid w:val="00E73FAD"/>
    <w:rsid w:val="00E747EF"/>
    <w:rsid w:val="00E74D72"/>
    <w:rsid w:val="00E75076"/>
    <w:rsid w:val="00E753E2"/>
    <w:rsid w:val="00E75C36"/>
    <w:rsid w:val="00E75CF3"/>
    <w:rsid w:val="00E75E75"/>
    <w:rsid w:val="00E80030"/>
    <w:rsid w:val="00E813AF"/>
    <w:rsid w:val="00E81817"/>
    <w:rsid w:val="00E81DF5"/>
    <w:rsid w:val="00E84291"/>
    <w:rsid w:val="00E85677"/>
    <w:rsid w:val="00E869CA"/>
    <w:rsid w:val="00E87375"/>
    <w:rsid w:val="00E90859"/>
    <w:rsid w:val="00E92DB2"/>
    <w:rsid w:val="00E93968"/>
    <w:rsid w:val="00E95382"/>
    <w:rsid w:val="00E97975"/>
    <w:rsid w:val="00EA1890"/>
    <w:rsid w:val="00EA24EE"/>
    <w:rsid w:val="00EA2F38"/>
    <w:rsid w:val="00EA3CDE"/>
    <w:rsid w:val="00EA5C36"/>
    <w:rsid w:val="00EB0535"/>
    <w:rsid w:val="00EB059D"/>
    <w:rsid w:val="00EB1BED"/>
    <w:rsid w:val="00EB1DAB"/>
    <w:rsid w:val="00EB292D"/>
    <w:rsid w:val="00EB4421"/>
    <w:rsid w:val="00EB4D55"/>
    <w:rsid w:val="00EB4EF4"/>
    <w:rsid w:val="00EB63F2"/>
    <w:rsid w:val="00EB6B58"/>
    <w:rsid w:val="00EB7F82"/>
    <w:rsid w:val="00EC0150"/>
    <w:rsid w:val="00EC1824"/>
    <w:rsid w:val="00EC2359"/>
    <w:rsid w:val="00EC6102"/>
    <w:rsid w:val="00EC6B04"/>
    <w:rsid w:val="00EC7298"/>
    <w:rsid w:val="00EC73AB"/>
    <w:rsid w:val="00EC758B"/>
    <w:rsid w:val="00ED16D2"/>
    <w:rsid w:val="00ED1810"/>
    <w:rsid w:val="00ED4980"/>
    <w:rsid w:val="00EE005F"/>
    <w:rsid w:val="00EE0972"/>
    <w:rsid w:val="00EE2203"/>
    <w:rsid w:val="00EE2CAE"/>
    <w:rsid w:val="00EE30F0"/>
    <w:rsid w:val="00EE31A2"/>
    <w:rsid w:val="00EE31CC"/>
    <w:rsid w:val="00EE3BCF"/>
    <w:rsid w:val="00EE4F65"/>
    <w:rsid w:val="00EE62DF"/>
    <w:rsid w:val="00EE6608"/>
    <w:rsid w:val="00EE7559"/>
    <w:rsid w:val="00EE7766"/>
    <w:rsid w:val="00EF02A6"/>
    <w:rsid w:val="00EF0815"/>
    <w:rsid w:val="00EF183F"/>
    <w:rsid w:val="00EF315A"/>
    <w:rsid w:val="00EF331D"/>
    <w:rsid w:val="00EF3975"/>
    <w:rsid w:val="00EF40D9"/>
    <w:rsid w:val="00EF547E"/>
    <w:rsid w:val="00EF57A2"/>
    <w:rsid w:val="00EF5E08"/>
    <w:rsid w:val="00EF686E"/>
    <w:rsid w:val="00EF7200"/>
    <w:rsid w:val="00EF72E0"/>
    <w:rsid w:val="00EF77E5"/>
    <w:rsid w:val="00EF7C29"/>
    <w:rsid w:val="00F00F88"/>
    <w:rsid w:val="00F0454E"/>
    <w:rsid w:val="00F0456C"/>
    <w:rsid w:val="00F04655"/>
    <w:rsid w:val="00F04E30"/>
    <w:rsid w:val="00F04EC1"/>
    <w:rsid w:val="00F05069"/>
    <w:rsid w:val="00F05237"/>
    <w:rsid w:val="00F05C90"/>
    <w:rsid w:val="00F06458"/>
    <w:rsid w:val="00F070F7"/>
    <w:rsid w:val="00F12870"/>
    <w:rsid w:val="00F131D3"/>
    <w:rsid w:val="00F13C5B"/>
    <w:rsid w:val="00F1415D"/>
    <w:rsid w:val="00F1553E"/>
    <w:rsid w:val="00F15727"/>
    <w:rsid w:val="00F158DB"/>
    <w:rsid w:val="00F1613E"/>
    <w:rsid w:val="00F17519"/>
    <w:rsid w:val="00F17C4D"/>
    <w:rsid w:val="00F21132"/>
    <w:rsid w:val="00F2122A"/>
    <w:rsid w:val="00F21B7F"/>
    <w:rsid w:val="00F22283"/>
    <w:rsid w:val="00F2468F"/>
    <w:rsid w:val="00F247DB"/>
    <w:rsid w:val="00F24D00"/>
    <w:rsid w:val="00F24DA5"/>
    <w:rsid w:val="00F265FB"/>
    <w:rsid w:val="00F26D94"/>
    <w:rsid w:val="00F2745C"/>
    <w:rsid w:val="00F30C0F"/>
    <w:rsid w:val="00F30EA2"/>
    <w:rsid w:val="00F31C6A"/>
    <w:rsid w:val="00F31D49"/>
    <w:rsid w:val="00F31D67"/>
    <w:rsid w:val="00F31FC8"/>
    <w:rsid w:val="00F32D15"/>
    <w:rsid w:val="00F33A7D"/>
    <w:rsid w:val="00F33AE7"/>
    <w:rsid w:val="00F34147"/>
    <w:rsid w:val="00F35848"/>
    <w:rsid w:val="00F371EE"/>
    <w:rsid w:val="00F379BD"/>
    <w:rsid w:val="00F40088"/>
    <w:rsid w:val="00F4427D"/>
    <w:rsid w:val="00F455DC"/>
    <w:rsid w:val="00F46F49"/>
    <w:rsid w:val="00F50F12"/>
    <w:rsid w:val="00F51BA2"/>
    <w:rsid w:val="00F53189"/>
    <w:rsid w:val="00F56D41"/>
    <w:rsid w:val="00F5727B"/>
    <w:rsid w:val="00F60202"/>
    <w:rsid w:val="00F60720"/>
    <w:rsid w:val="00F61335"/>
    <w:rsid w:val="00F61A26"/>
    <w:rsid w:val="00F62610"/>
    <w:rsid w:val="00F62F35"/>
    <w:rsid w:val="00F635A3"/>
    <w:rsid w:val="00F64027"/>
    <w:rsid w:val="00F6722A"/>
    <w:rsid w:val="00F702DD"/>
    <w:rsid w:val="00F70B2B"/>
    <w:rsid w:val="00F70D98"/>
    <w:rsid w:val="00F70ED3"/>
    <w:rsid w:val="00F72210"/>
    <w:rsid w:val="00F7342A"/>
    <w:rsid w:val="00F74AF6"/>
    <w:rsid w:val="00F7605C"/>
    <w:rsid w:val="00F771AA"/>
    <w:rsid w:val="00F77661"/>
    <w:rsid w:val="00F778C2"/>
    <w:rsid w:val="00F82DCF"/>
    <w:rsid w:val="00F8350A"/>
    <w:rsid w:val="00F84BB6"/>
    <w:rsid w:val="00F84D84"/>
    <w:rsid w:val="00F87EBD"/>
    <w:rsid w:val="00F9030A"/>
    <w:rsid w:val="00F90614"/>
    <w:rsid w:val="00F92301"/>
    <w:rsid w:val="00F92C0C"/>
    <w:rsid w:val="00F92CCF"/>
    <w:rsid w:val="00F93C54"/>
    <w:rsid w:val="00F947E1"/>
    <w:rsid w:val="00F95A0C"/>
    <w:rsid w:val="00F966BB"/>
    <w:rsid w:val="00F96A84"/>
    <w:rsid w:val="00F972CD"/>
    <w:rsid w:val="00F97F23"/>
    <w:rsid w:val="00FA1774"/>
    <w:rsid w:val="00FA1F60"/>
    <w:rsid w:val="00FA25DA"/>
    <w:rsid w:val="00FA2D22"/>
    <w:rsid w:val="00FA3881"/>
    <w:rsid w:val="00FA400D"/>
    <w:rsid w:val="00FA4E4C"/>
    <w:rsid w:val="00FA6E2A"/>
    <w:rsid w:val="00FB01C3"/>
    <w:rsid w:val="00FB0C87"/>
    <w:rsid w:val="00FB2EEF"/>
    <w:rsid w:val="00FB30AD"/>
    <w:rsid w:val="00FB331F"/>
    <w:rsid w:val="00FB4311"/>
    <w:rsid w:val="00FB4B33"/>
    <w:rsid w:val="00FB4F04"/>
    <w:rsid w:val="00FB5CFF"/>
    <w:rsid w:val="00FC02AE"/>
    <w:rsid w:val="00FC05BE"/>
    <w:rsid w:val="00FC1012"/>
    <w:rsid w:val="00FC249C"/>
    <w:rsid w:val="00FC2508"/>
    <w:rsid w:val="00FC29E2"/>
    <w:rsid w:val="00FC2B37"/>
    <w:rsid w:val="00FC33FB"/>
    <w:rsid w:val="00FC402F"/>
    <w:rsid w:val="00FC4ABF"/>
    <w:rsid w:val="00FC55B9"/>
    <w:rsid w:val="00FC5953"/>
    <w:rsid w:val="00FC6444"/>
    <w:rsid w:val="00FD1C25"/>
    <w:rsid w:val="00FD2D34"/>
    <w:rsid w:val="00FD3736"/>
    <w:rsid w:val="00FD4045"/>
    <w:rsid w:val="00FD4BAB"/>
    <w:rsid w:val="00FD542A"/>
    <w:rsid w:val="00FD57FB"/>
    <w:rsid w:val="00FD5C05"/>
    <w:rsid w:val="00FD5EB6"/>
    <w:rsid w:val="00FD5EE8"/>
    <w:rsid w:val="00FD723E"/>
    <w:rsid w:val="00FD7508"/>
    <w:rsid w:val="00FE2E12"/>
    <w:rsid w:val="00FE4189"/>
    <w:rsid w:val="00FE46F0"/>
    <w:rsid w:val="00FE5BCD"/>
    <w:rsid w:val="00FE6166"/>
    <w:rsid w:val="00FF09C1"/>
    <w:rsid w:val="00FF292B"/>
    <w:rsid w:val="00FF2A84"/>
    <w:rsid w:val="00FF3B29"/>
    <w:rsid w:val="00FF4E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3A7193A"/>
  <w15:docId w15:val="{F13555F2-7A5A-F541-ADA1-927C16102E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Corpsdetexte">
    <w:name w:val="Body Text"/>
    <w:basedOn w:val="Normal"/>
    <w:pPr>
      <w:spacing w:after="140" w:line="276" w:lineRule="auto"/>
    </w:p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Lohit Devanagari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rFonts w:ascii="Times New Roman" w:eastAsia="Times New Roman" w:hAnsi="Times New Roman" w:cs="Times New Roman"/>
      <w:lang w:val="fr-FR"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hAnsi="Segoe UI" w:cs="Segoe UI"/>
      <w:sz w:val="18"/>
      <w:szCs w:val="18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customStyle="1" w:styleId="texte">
    <w:name w:val="texte"/>
    <w:basedOn w:val="Normal"/>
    <w:qFormat/>
    <w:rsid w:val="00E564FA"/>
    <w:pPr>
      <w:jc w:val="both"/>
    </w:pPr>
    <w:rPr>
      <w:rFonts w:ascii="Times New Roman" w:eastAsia="Times New Roman" w:hAnsi="Times New Roman" w:cs="Times New Roman"/>
      <w:i/>
      <w:szCs w:val="20"/>
      <w:lang w:val="fr-FR"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styleId="Mentionnonrsolue">
    <w:name w:val="Unresolved Mention"/>
    <w:basedOn w:val="Policepardfaut"/>
    <w:uiPriority w:val="99"/>
    <w:semiHidden/>
    <w:unhideWhenUsed/>
    <w:rsid w:val="00B81BE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mathsamoi.com/2020/08/15/probleme-146-le-bouclier-de-captain-america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2D3FD5-8FF1-3041-8A58-9DD22D4D2E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519</Words>
  <Characters>2859</Characters>
  <Application>Microsoft Office Word</Application>
  <DocSecurity>0</DocSecurity>
  <Lines>23</Lines>
  <Paragraphs>6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Dang Liem DO</dc:creator>
  <dc:description/>
  <cp:lastModifiedBy>dangliemdo dangliemdo</cp:lastModifiedBy>
  <cp:revision>5</cp:revision>
  <cp:lastPrinted>2020-08-30T06:40:00Z</cp:lastPrinted>
  <dcterms:created xsi:type="dcterms:W3CDTF">2020-08-30T06:40:00Z</dcterms:created>
  <dcterms:modified xsi:type="dcterms:W3CDTF">2020-09-01T22:47:00Z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